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0F34" w14:textId="77777777" w:rsidR="006D2B9D" w:rsidRPr="00B01CB2" w:rsidRDefault="006D2B9D" w:rsidP="00EA4A8D">
      <w:pPr>
        <w:spacing w:after="0" w:line="264" w:lineRule="auto"/>
        <w:jc w:val="right"/>
        <w:rPr>
          <w:rFonts w:ascii="Times New Roman" w:hAnsi="Times New Roman" w:cs="Times New Roman"/>
          <w:sz w:val="20"/>
          <w:lang w:val="en-GB"/>
        </w:rPr>
      </w:pPr>
      <w:r w:rsidRPr="00B01CB2">
        <w:rPr>
          <w:rFonts w:ascii="Times New Roman" w:hAnsi="Times New Roman" w:cs="Times New Roman"/>
          <w:sz w:val="20"/>
          <w:lang w:val="en-GB"/>
        </w:rPr>
        <w:t>Appendix to Ordinance No. 29 of the PK Rector</w:t>
      </w:r>
    </w:p>
    <w:p w14:paraId="25C736FA" w14:textId="77777777" w:rsidR="006D2B9D" w:rsidRPr="00B01CB2" w:rsidRDefault="006D2B9D" w:rsidP="00EA4A8D">
      <w:pPr>
        <w:spacing w:after="0" w:line="264" w:lineRule="auto"/>
        <w:jc w:val="right"/>
        <w:rPr>
          <w:rFonts w:ascii="Times New Roman" w:hAnsi="Times New Roman" w:cs="Times New Roman"/>
          <w:sz w:val="20"/>
          <w:lang w:val="en-GB"/>
        </w:rPr>
      </w:pPr>
      <w:r w:rsidRPr="00B01CB2">
        <w:rPr>
          <w:rFonts w:ascii="Times New Roman" w:hAnsi="Times New Roman" w:cs="Times New Roman"/>
          <w:sz w:val="20"/>
          <w:lang w:val="en-GB"/>
        </w:rPr>
        <w:t>from 19 June 2013</w:t>
      </w:r>
    </w:p>
    <w:p w14:paraId="6694DCAD" w14:textId="77777777" w:rsidR="006D2B9D" w:rsidRPr="00B01CB2" w:rsidRDefault="006D2B9D" w:rsidP="00EA4A8D">
      <w:pPr>
        <w:spacing w:after="0" w:line="264" w:lineRule="auto"/>
        <w:jc w:val="both"/>
        <w:rPr>
          <w:rFonts w:ascii="Times New Roman" w:hAnsi="Times New Roman" w:cs="Times New Roman"/>
          <w:lang w:val="en-GB"/>
        </w:rPr>
      </w:pPr>
    </w:p>
    <w:p w14:paraId="77E2BA1A" w14:textId="77777777" w:rsidR="006D2B9D" w:rsidRPr="00B01CB2" w:rsidRDefault="006D2B9D" w:rsidP="00EA4A8D">
      <w:pPr>
        <w:spacing w:after="0" w:line="264" w:lineRule="auto"/>
        <w:jc w:val="center"/>
        <w:rPr>
          <w:rFonts w:ascii="Times New Roman" w:hAnsi="Times New Roman" w:cs="Times New Roman"/>
          <w:b/>
          <w:lang w:val="en-GB"/>
        </w:rPr>
      </w:pPr>
      <w:r w:rsidRPr="00B01CB2">
        <w:rPr>
          <w:rFonts w:ascii="Times New Roman" w:hAnsi="Times New Roman" w:cs="Times New Roman"/>
          <w:b/>
          <w:lang w:val="en-GB"/>
        </w:rPr>
        <w:t>BYLAWS OF ALLOCATION AND RENTAL OF RESIDENTIAL PREMISES</w:t>
      </w:r>
    </w:p>
    <w:p w14:paraId="500A6ECE" w14:textId="77777777" w:rsidR="006D2B9D" w:rsidRPr="00B01CB2" w:rsidRDefault="006D2B9D" w:rsidP="00EA4A8D">
      <w:pPr>
        <w:spacing w:after="0" w:line="264" w:lineRule="auto"/>
        <w:jc w:val="center"/>
        <w:rPr>
          <w:rFonts w:ascii="Times New Roman" w:hAnsi="Times New Roman" w:cs="Times New Roman"/>
          <w:b/>
          <w:lang w:val="en-GB"/>
        </w:rPr>
      </w:pPr>
      <w:r w:rsidRPr="00B01CB2">
        <w:rPr>
          <w:rFonts w:ascii="Times New Roman" w:hAnsi="Times New Roman" w:cs="Times New Roman"/>
          <w:b/>
          <w:lang w:val="en-GB"/>
        </w:rPr>
        <w:t>IN THE TADUSZ KOŚCIUSZKO CRACOW UNIVERSITY OF TECHNOLOGY ASSISTENT HOUSE</w:t>
      </w:r>
    </w:p>
    <w:p w14:paraId="3B49BC50" w14:textId="77777777" w:rsidR="006D2B9D" w:rsidRPr="00B01CB2" w:rsidRDefault="006D2B9D" w:rsidP="00EA4A8D">
      <w:pPr>
        <w:spacing w:after="0" w:line="264" w:lineRule="auto"/>
        <w:jc w:val="both"/>
        <w:rPr>
          <w:rFonts w:ascii="Times New Roman" w:hAnsi="Times New Roman" w:cs="Times New Roman"/>
          <w:lang w:val="en-GB"/>
        </w:rPr>
      </w:pPr>
    </w:p>
    <w:p w14:paraId="16CA1CFC" w14:textId="77777777" w:rsidR="006D2B9D" w:rsidRPr="00B01CB2" w:rsidRDefault="006D2B9D" w:rsidP="00EA4A8D">
      <w:pPr>
        <w:spacing w:after="0" w:line="264" w:lineRule="auto"/>
        <w:jc w:val="both"/>
        <w:rPr>
          <w:rFonts w:ascii="Times New Roman" w:hAnsi="Times New Roman" w:cs="Times New Roman"/>
          <w:lang w:val="en-GB"/>
        </w:rPr>
      </w:pPr>
      <w:r w:rsidRPr="00B01CB2">
        <w:rPr>
          <w:rFonts w:ascii="Times New Roman" w:hAnsi="Times New Roman" w:cs="Times New Roman"/>
          <w:lang w:val="en-GB"/>
        </w:rPr>
        <w:t>I.</w:t>
      </w:r>
      <w:r w:rsidRPr="00B01CB2">
        <w:rPr>
          <w:rFonts w:ascii="Times New Roman" w:hAnsi="Times New Roman" w:cs="Times New Roman"/>
          <w:lang w:val="en-GB"/>
        </w:rPr>
        <w:tab/>
        <w:t>Chapter – Allocation of premises in the Assistant House</w:t>
      </w:r>
    </w:p>
    <w:p w14:paraId="62C6B3CE" w14:textId="77777777" w:rsidR="006D2B9D" w:rsidRPr="00B01CB2" w:rsidRDefault="006D2B9D" w:rsidP="00EA4A8D">
      <w:pPr>
        <w:spacing w:after="0" w:line="264" w:lineRule="auto"/>
        <w:jc w:val="both"/>
        <w:rPr>
          <w:rFonts w:ascii="Times New Roman" w:hAnsi="Times New Roman" w:cs="Times New Roman"/>
          <w:lang w:val="en-GB"/>
        </w:rPr>
      </w:pPr>
    </w:p>
    <w:p w14:paraId="7BECD1E1" w14:textId="77777777" w:rsidR="006D2B9D" w:rsidRPr="00B01CB2" w:rsidRDefault="006D2B9D" w:rsidP="00EA4A8D">
      <w:pPr>
        <w:spacing w:after="0" w:line="264" w:lineRule="auto"/>
        <w:jc w:val="center"/>
        <w:rPr>
          <w:rFonts w:ascii="Times New Roman" w:hAnsi="Times New Roman" w:cs="Times New Roman"/>
          <w:lang w:val="en-GB"/>
        </w:rPr>
      </w:pPr>
      <w:r w:rsidRPr="00B01CB2">
        <w:rPr>
          <w:rFonts w:ascii="Times New Roman" w:hAnsi="Times New Roman" w:cs="Times New Roman"/>
          <w:lang w:val="en-GB"/>
        </w:rPr>
        <w:t>§ 1</w:t>
      </w:r>
    </w:p>
    <w:p w14:paraId="473CA218" w14:textId="77777777" w:rsidR="006D2B9D" w:rsidRPr="00B01CB2" w:rsidRDefault="006D2B9D" w:rsidP="00EA4A8D">
      <w:pPr>
        <w:spacing w:after="0" w:line="264" w:lineRule="auto"/>
        <w:jc w:val="both"/>
        <w:rPr>
          <w:rFonts w:ascii="Times New Roman" w:hAnsi="Times New Roman" w:cs="Times New Roman"/>
          <w:lang w:val="en-GB"/>
        </w:rPr>
      </w:pPr>
      <w:r w:rsidRPr="00B01CB2">
        <w:rPr>
          <w:rFonts w:ascii="Times New Roman" w:hAnsi="Times New Roman" w:cs="Times New Roman"/>
          <w:lang w:val="en-GB"/>
        </w:rPr>
        <w:t>1.</w:t>
      </w:r>
      <w:r w:rsidRPr="00B01CB2">
        <w:rPr>
          <w:rFonts w:ascii="Times New Roman" w:hAnsi="Times New Roman" w:cs="Times New Roman"/>
          <w:lang w:val="en-GB"/>
        </w:rPr>
        <w:tab/>
        <w:t>The Assistant House is designated for periodical accommodation for:</w:t>
      </w:r>
    </w:p>
    <w:p w14:paraId="7C234835" w14:textId="77777777" w:rsidR="006D2B9D" w:rsidRPr="00B01CB2" w:rsidRDefault="006D2B9D" w:rsidP="00EA4A8D">
      <w:pPr>
        <w:spacing w:after="0" w:line="264" w:lineRule="auto"/>
        <w:ind w:firstLine="708"/>
        <w:jc w:val="both"/>
        <w:rPr>
          <w:rFonts w:ascii="Times New Roman" w:hAnsi="Times New Roman" w:cs="Times New Roman"/>
          <w:lang w:val="en-GB"/>
        </w:rPr>
      </w:pPr>
      <w:r w:rsidRPr="00B01CB2">
        <w:rPr>
          <w:rFonts w:ascii="Times New Roman" w:hAnsi="Times New Roman" w:cs="Times New Roman"/>
          <w:lang w:val="en-GB"/>
        </w:rPr>
        <w:t>1)</w:t>
      </w:r>
      <w:r w:rsidRPr="00B01CB2">
        <w:rPr>
          <w:rFonts w:ascii="Times New Roman" w:hAnsi="Times New Roman" w:cs="Times New Roman"/>
          <w:lang w:val="en-GB"/>
        </w:rPr>
        <w:tab/>
        <w:t>employees of the Cracow University of Technology,</w:t>
      </w:r>
    </w:p>
    <w:p w14:paraId="7096231F" w14:textId="77777777" w:rsidR="006D2B9D" w:rsidRPr="00B01CB2" w:rsidRDefault="006D2B9D" w:rsidP="00EA4A8D">
      <w:pPr>
        <w:spacing w:after="0" w:line="264" w:lineRule="auto"/>
        <w:ind w:firstLine="708"/>
        <w:jc w:val="both"/>
        <w:rPr>
          <w:rFonts w:ascii="Times New Roman" w:hAnsi="Times New Roman" w:cs="Times New Roman"/>
          <w:lang w:val="en-GB"/>
        </w:rPr>
      </w:pPr>
      <w:r w:rsidRPr="00B01CB2">
        <w:rPr>
          <w:rFonts w:ascii="Times New Roman" w:hAnsi="Times New Roman" w:cs="Times New Roman"/>
          <w:lang w:val="en-GB"/>
        </w:rPr>
        <w:t>2)</w:t>
      </w:r>
      <w:r w:rsidRPr="00B01CB2">
        <w:rPr>
          <w:rFonts w:ascii="Times New Roman" w:hAnsi="Times New Roman" w:cs="Times New Roman"/>
          <w:lang w:val="en-GB"/>
        </w:rPr>
        <w:tab/>
        <w:t>doctoral students of PK,</w:t>
      </w:r>
    </w:p>
    <w:p w14:paraId="4ACE3E7E" w14:textId="77777777" w:rsidR="006D2B9D" w:rsidRPr="00B01CB2" w:rsidRDefault="006D2B9D" w:rsidP="00EA4A8D">
      <w:pPr>
        <w:spacing w:after="0" w:line="264" w:lineRule="auto"/>
        <w:ind w:left="708"/>
        <w:jc w:val="both"/>
        <w:rPr>
          <w:rFonts w:ascii="Times New Roman" w:hAnsi="Times New Roman" w:cs="Times New Roman"/>
          <w:lang w:val="en-GB"/>
        </w:rPr>
      </w:pPr>
      <w:r w:rsidRPr="00B01CB2">
        <w:rPr>
          <w:rFonts w:ascii="Times New Roman" w:hAnsi="Times New Roman" w:cs="Times New Roman"/>
          <w:lang w:val="en-GB"/>
        </w:rPr>
        <w:t>3)</w:t>
      </w:r>
      <w:r w:rsidRPr="00B01CB2">
        <w:rPr>
          <w:rFonts w:ascii="Times New Roman" w:hAnsi="Times New Roman" w:cs="Times New Roman"/>
          <w:lang w:val="en-GB"/>
        </w:rPr>
        <w:tab/>
        <w:t>employees of other universities (in accordance with concluded agreements),</w:t>
      </w:r>
    </w:p>
    <w:p w14:paraId="654046B5" w14:textId="77777777" w:rsidR="006D2B9D" w:rsidRPr="00B01CB2" w:rsidRDefault="006D2B9D" w:rsidP="00EA4A8D">
      <w:pPr>
        <w:spacing w:after="0" w:line="264" w:lineRule="auto"/>
        <w:ind w:firstLine="708"/>
        <w:jc w:val="both"/>
        <w:rPr>
          <w:rFonts w:ascii="Times New Roman" w:hAnsi="Times New Roman" w:cs="Times New Roman"/>
          <w:lang w:val="en-GB"/>
        </w:rPr>
      </w:pPr>
      <w:r w:rsidRPr="00B01CB2">
        <w:rPr>
          <w:rFonts w:ascii="Times New Roman" w:hAnsi="Times New Roman" w:cs="Times New Roman"/>
          <w:lang w:val="en-GB"/>
        </w:rPr>
        <w:t>4)</w:t>
      </w:r>
      <w:r w:rsidRPr="00B01CB2">
        <w:rPr>
          <w:rFonts w:ascii="Times New Roman" w:hAnsi="Times New Roman" w:cs="Times New Roman"/>
          <w:lang w:val="en-GB"/>
        </w:rPr>
        <w:tab/>
        <w:t>persons arriving to PK as part of international exchange,</w:t>
      </w:r>
    </w:p>
    <w:p w14:paraId="6DE56CE9" w14:textId="77777777" w:rsidR="006D2B9D" w:rsidRPr="00B01CB2" w:rsidRDefault="006D2B9D" w:rsidP="00EA4A8D">
      <w:pPr>
        <w:spacing w:after="0" w:line="264" w:lineRule="auto"/>
        <w:ind w:firstLine="708"/>
        <w:jc w:val="both"/>
        <w:rPr>
          <w:rFonts w:ascii="Times New Roman" w:hAnsi="Times New Roman" w:cs="Times New Roman"/>
          <w:lang w:val="en-GB"/>
        </w:rPr>
      </w:pPr>
      <w:r w:rsidRPr="00B01CB2">
        <w:rPr>
          <w:rFonts w:ascii="Times New Roman" w:hAnsi="Times New Roman" w:cs="Times New Roman"/>
          <w:lang w:val="en-GB"/>
        </w:rPr>
        <w:t>5)</w:t>
      </w:r>
      <w:r w:rsidRPr="00B01CB2">
        <w:rPr>
          <w:rFonts w:ascii="Times New Roman" w:hAnsi="Times New Roman" w:cs="Times New Roman"/>
          <w:lang w:val="en-GB"/>
        </w:rPr>
        <w:tab/>
        <w:t>university guests, private persons accommodated in guest rooms,</w:t>
      </w:r>
    </w:p>
    <w:p w14:paraId="15901AB6" w14:textId="77777777" w:rsidR="006D2B9D" w:rsidRPr="00B01CB2" w:rsidRDefault="006D2B9D" w:rsidP="00EA4A8D">
      <w:pPr>
        <w:spacing w:after="0" w:line="264" w:lineRule="auto"/>
        <w:ind w:firstLine="708"/>
        <w:jc w:val="both"/>
        <w:rPr>
          <w:rFonts w:ascii="Times New Roman" w:hAnsi="Times New Roman" w:cs="Times New Roman"/>
          <w:lang w:val="en-GB"/>
        </w:rPr>
      </w:pPr>
      <w:r w:rsidRPr="00B01CB2">
        <w:rPr>
          <w:rFonts w:ascii="Times New Roman" w:hAnsi="Times New Roman" w:cs="Times New Roman"/>
          <w:lang w:val="en-GB"/>
        </w:rPr>
        <w:t>6)</w:t>
      </w:r>
      <w:r w:rsidRPr="00B01CB2">
        <w:rPr>
          <w:rFonts w:ascii="Times New Roman" w:hAnsi="Times New Roman" w:cs="Times New Roman"/>
          <w:lang w:val="en-GB"/>
        </w:rPr>
        <w:tab/>
        <w:t>other persons not specified above (in case of vacancies).</w:t>
      </w:r>
    </w:p>
    <w:p w14:paraId="545D7987" w14:textId="77777777" w:rsidR="006D2B9D" w:rsidRPr="00B01CB2" w:rsidRDefault="006D2B9D" w:rsidP="00EA4A8D">
      <w:pPr>
        <w:spacing w:after="0" w:line="264" w:lineRule="auto"/>
        <w:jc w:val="both"/>
        <w:rPr>
          <w:rFonts w:ascii="Times New Roman" w:hAnsi="Times New Roman" w:cs="Times New Roman"/>
          <w:lang w:val="en-GB"/>
        </w:rPr>
      </w:pPr>
    </w:p>
    <w:p w14:paraId="210C1FD7" w14:textId="77777777" w:rsidR="006D2B9D" w:rsidRPr="00B01CB2" w:rsidRDefault="006D2B9D" w:rsidP="00EA4A8D">
      <w:pPr>
        <w:spacing w:after="0" w:line="264" w:lineRule="auto"/>
        <w:jc w:val="both"/>
        <w:rPr>
          <w:rFonts w:ascii="Times New Roman" w:hAnsi="Times New Roman" w:cs="Times New Roman"/>
          <w:lang w:val="en-GB"/>
        </w:rPr>
      </w:pPr>
      <w:r w:rsidRPr="00B01CB2">
        <w:rPr>
          <w:rFonts w:ascii="Times New Roman" w:hAnsi="Times New Roman" w:cs="Times New Roman"/>
          <w:lang w:val="en-GB"/>
        </w:rPr>
        <w:t>2.</w:t>
      </w:r>
      <w:r w:rsidRPr="00B01CB2">
        <w:rPr>
          <w:rFonts w:ascii="Times New Roman" w:hAnsi="Times New Roman" w:cs="Times New Roman"/>
          <w:lang w:val="en-GB"/>
        </w:rPr>
        <w:tab/>
        <w:t>PK Assistant House has the following premises at its disposal:</w:t>
      </w:r>
    </w:p>
    <w:p w14:paraId="692E2EE1" w14:textId="77777777" w:rsidR="006D2B9D" w:rsidRPr="00B01CB2" w:rsidRDefault="006D2B9D" w:rsidP="00EA4A8D">
      <w:pPr>
        <w:spacing w:after="0" w:line="264" w:lineRule="auto"/>
        <w:ind w:firstLine="708"/>
        <w:jc w:val="both"/>
        <w:rPr>
          <w:rFonts w:ascii="Times New Roman" w:hAnsi="Times New Roman" w:cs="Times New Roman"/>
          <w:lang w:val="en-GB"/>
        </w:rPr>
      </w:pPr>
      <w:r w:rsidRPr="00B01CB2">
        <w:rPr>
          <w:rFonts w:ascii="Times New Roman" w:hAnsi="Times New Roman" w:cs="Times New Roman"/>
          <w:lang w:val="en-GB"/>
        </w:rPr>
        <w:t>1)</w:t>
      </w:r>
      <w:r w:rsidRPr="00B01CB2">
        <w:rPr>
          <w:rFonts w:ascii="Times New Roman" w:hAnsi="Times New Roman" w:cs="Times New Roman"/>
          <w:lang w:val="en-GB"/>
        </w:rPr>
        <w:tab/>
        <w:t>single room flats (23.22 m</w:t>
      </w:r>
      <w:r w:rsidRPr="00B01CB2">
        <w:rPr>
          <w:rFonts w:ascii="Times New Roman" w:hAnsi="Times New Roman" w:cs="Times New Roman"/>
          <w:vertAlign w:val="superscript"/>
          <w:lang w:val="en-GB"/>
        </w:rPr>
        <w:t>2</w:t>
      </w:r>
      <w:r w:rsidRPr="00B01CB2">
        <w:rPr>
          <w:rFonts w:ascii="Times New Roman" w:hAnsi="Times New Roman" w:cs="Times New Roman"/>
          <w:lang w:val="en-GB"/>
        </w:rPr>
        <w:t>),</w:t>
      </w:r>
    </w:p>
    <w:p w14:paraId="2BC95B49" w14:textId="77777777" w:rsidR="006D2B9D" w:rsidRPr="00B01CB2" w:rsidRDefault="006D2B9D" w:rsidP="00EA4A8D">
      <w:pPr>
        <w:spacing w:after="0" w:line="264" w:lineRule="auto"/>
        <w:ind w:firstLine="708"/>
        <w:jc w:val="both"/>
        <w:rPr>
          <w:rFonts w:ascii="Times New Roman" w:hAnsi="Times New Roman" w:cs="Times New Roman"/>
          <w:lang w:val="en-GB"/>
        </w:rPr>
      </w:pPr>
      <w:r w:rsidRPr="00B01CB2">
        <w:rPr>
          <w:rFonts w:ascii="Times New Roman" w:hAnsi="Times New Roman" w:cs="Times New Roman"/>
          <w:lang w:val="en-GB"/>
        </w:rPr>
        <w:t>2)</w:t>
      </w:r>
      <w:r w:rsidRPr="00B01CB2">
        <w:rPr>
          <w:rFonts w:ascii="Times New Roman" w:hAnsi="Times New Roman" w:cs="Times New Roman"/>
          <w:lang w:val="en-GB"/>
        </w:rPr>
        <w:tab/>
        <w:t>double room flats (32.69 m</w:t>
      </w:r>
      <w:r w:rsidRPr="00B01CB2">
        <w:rPr>
          <w:rFonts w:ascii="Times New Roman" w:hAnsi="Times New Roman" w:cs="Times New Roman"/>
          <w:vertAlign w:val="superscript"/>
          <w:lang w:val="en-GB"/>
        </w:rPr>
        <w:t>2</w:t>
      </w:r>
      <w:r w:rsidRPr="00B01CB2">
        <w:rPr>
          <w:rFonts w:ascii="Times New Roman" w:hAnsi="Times New Roman" w:cs="Times New Roman"/>
          <w:lang w:val="en-GB"/>
        </w:rPr>
        <w:t>),</w:t>
      </w:r>
    </w:p>
    <w:p w14:paraId="66BFC86C" w14:textId="77777777" w:rsidR="006D2B9D" w:rsidRPr="00B01CB2" w:rsidRDefault="006D2B9D" w:rsidP="00EA4A8D">
      <w:pPr>
        <w:spacing w:after="0" w:line="264" w:lineRule="auto"/>
        <w:ind w:firstLine="708"/>
        <w:jc w:val="both"/>
        <w:rPr>
          <w:rFonts w:ascii="Times New Roman" w:hAnsi="Times New Roman" w:cs="Times New Roman"/>
          <w:lang w:val="en-GB"/>
        </w:rPr>
      </w:pPr>
      <w:r w:rsidRPr="00B01CB2">
        <w:rPr>
          <w:rFonts w:ascii="Times New Roman" w:hAnsi="Times New Roman" w:cs="Times New Roman"/>
          <w:lang w:val="en-GB"/>
        </w:rPr>
        <w:t>3)</w:t>
      </w:r>
      <w:r w:rsidRPr="00B01CB2">
        <w:rPr>
          <w:rFonts w:ascii="Times New Roman" w:hAnsi="Times New Roman" w:cs="Times New Roman"/>
          <w:lang w:val="en-GB"/>
        </w:rPr>
        <w:tab/>
        <w:t>double room flats with furniture (40.00 m</w:t>
      </w:r>
      <w:r w:rsidRPr="00B01CB2">
        <w:rPr>
          <w:rFonts w:ascii="Times New Roman" w:hAnsi="Times New Roman" w:cs="Times New Roman"/>
          <w:vertAlign w:val="superscript"/>
          <w:lang w:val="en-GB"/>
        </w:rPr>
        <w:t>2</w:t>
      </w:r>
      <w:r w:rsidRPr="00B01CB2">
        <w:rPr>
          <w:rFonts w:ascii="Times New Roman" w:hAnsi="Times New Roman" w:cs="Times New Roman"/>
          <w:lang w:val="en-GB"/>
        </w:rPr>
        <w:t>),</w:t>
      </w:r>
    </w:p>
    <w:p w14:paraId="6678CD52" w14:textId="77777777" w:rsidR="006D2B9D" w:rsidRPr="00B01CB2" w:rsidRDefault="006D2B9D" w:rsidP="00EA4A8D">
      <w:pPr>
        <w:spacing w:after="0" w:line="264" w:lineRule="auto"/>
        <w:ind w:firstLine="708"/>
        <w:jc w:val="both"/>
        <w:rPr>
          <w:rFonts w:ascii="Times New Roman" w:hAnsi="Times New Roman" w:cs="Times New Roman"/>
          <w:lang w:val="en-GB"/>
        </w:rPr>
      </w:pPr>
      <w:r w:rsidRPr="00B01CB2">
        <w:rPr>
          <w:rFonts w:ascii="Times New Roman" w:hAnsi="Times New Roman" w:cs="Times New Roman"/>
          <w:lang w:val="en-GB"/>
        </w:rPr>
        <w:t>4)</w:t>
      </w:r>
      <w:r w:rsidRPr="00B01CB2">
        <w:rPr>
          <w:rFonts w:ascii="Times New Roman" w:hAnsi="Times New Roman" w:cs="Times New Roman"/>
          <w:lang w:val="en-GB"/>
        </w:rPr>
        <w:tab/>
        <w:t>single and double room flats with full furnishings,</w:t>
      </w:r>
    </w:p>
    <w:p w14:paraId="4369A6D2" w14:textId="77777777" w:rsidR="006D2B9D" w:rsidRPr="00B01CB2" w:rsidRDefault="006D2B9D" w:rsidP="00EA4A8D">
      <w:pPr>
        <w:spacing w:after="0" w:line="264" w:lineRule="auto"/>
        <w:ind w:firstLine="708"/>
        <w:jc w:val="both"/>
        <w:rPr>
          <w:rFonts w:ascii="Times New Roman" w:hAnsi="Times New Roman" w:cs="Times New Roman"/>
          <w:lang w:val="en-GB"/>
        </w:rPr>
      </w:pPr>
      <w:r w:rsidRPr="00B01CB2">
        <w:rPr>
          <w:rFonts w:ascii="Times New Roman" w:hAnsi="Times New Roman" w:cs="Times New Roman"/>
          <w:lang w:val="en-GB"/>
        </w:rPr>
        <w:t>5)</w:t>
      </w:r>
      <w:r w:rsidRPr="00B01CB2">
        <w:rPr>
          <w:rFonts w:ascii="Times New Roman" w:hAnsi="Times New Roman" w:cs="Times New Roman"/>
          <w:lang w:val="en-GB"/>
        </w:rPr>
        <w:tab/>
        <w:t>single room "guest” flats (with two and one accommodation place),</w:t>
      </w:r>
    </w:p>
    <w:p w14:paraId="47318C92" w14:textId="77777777" w:rsidR="006D2B9D" w:rsidRPr="00B01CB2" w:rsidRDefault="006D2B9D" w:rsidP="00EA4A8D">
      <w:pPr>
        <w:spacing w:after="0" w:line="264" w:lineRule="auto"/>
        <w:ind w:left="1413" w:hanging="705"/>
        <w:jc w:val="both"/>
        <w:rPr>
          <w:rFonts w:ascii="Times New Roman" w:hAnsi="Times New Roman" w:cs="Times New Roman"/>
          <w:lang w:val="en-GB"/>
        </w:rPr>
      </w:pPr>
      <w:r w:rsidRPr="00B01CB2">
        <w:rPr>
          <w:rFonts w:ascii="Times New Roman" w:hAnsi="Times New Roman" w:cs="Times New Roman"/>
          <w:lang w:val="en-GB"/>
        </w:rPr>
        <w:t>6)</w:t>
      </w:r>
      <w:r w:rsidRPr="00B01CB2">
        <w:rPr>
          <w:rFonts w:ascii="Times New Roman" w:hAnsi="Times New Roman" w:cs="Times New Roman"/>
          <w:lang w:val="en-GB"/>
        </w:rPr>
        <w:tab/>
        <w:t>flats occupied as part of international exchange (single room with 2 accommodation places, two-room flats with 2 accommodation places),</w:t>
      </w:r>
    </w:p>
    <w:p w14:paraId="52EAA56A" w14:textId="77777777" w:rsidR="006D2B9D" w:rsidRPr="00B01CB2" w:rsidRDefault="006D2B9D" w:rsidP="00EA4A8D">
      <w:pPr>
        <w:spacing w:after="0" w:line="264" w:lineRule="auto"/>
        <w:ind w:firstLine="708"/>
        <w:jc w:val="both"/>
        <w:rPr>
          <w:rFonts w:ascii="Times New Roman" w:hAnsi="Times New Roman" w:cs="Times New Roman"/>
          <w:lang w:val="en-GB"/>
        </w:rPr>
      </w:pPr>
      <w:r w:rsidRPr="00B01CB2">
        <w:rPr>
          <w:rFonts w:ascii="Times New Roman" w:hAnsi="Times New Roman" w:cs="Times New Roman"/>
          <w:lang w:val="en-GB"/>
        </w:rPr>
        <w:t>7)</w:t>
      </w:r>
      <w:r w:rsidRPr="00B01CB2">
        <w:rPr>
          <w:rFonts w:ascii="Times New Roman" w:hAnsi="Times New Roman" w:cs="Times New Roman"/>
          <w:lang w:val="en-GB"/>
        </w:rPr>
        <w:tab/>
        <w:t>cellars assigned to two-room flats.</w:t>
      </w:r>
    </w:p>
    <w:p w14:paraId="0ED8AE53" w14:textId="77777777" w:rsidR="006D2B9D" w:rsidRPr="00B01CB2" w:rsidRDefault="006D2B9D" w:rsidP="00EA4A8D">
      <w:pPr>
        <w:spacing w:after="0" w:line="264" w:lineRule="auto"/>
        <w:jc w:val="both"/>
        <w:rPr>
          <w:rFonts w:ascii="Times New Roman" w:hAnsi="Times New Roman" w:cs="Times New Roman"/>
          <w:lang w:val="en-GB"/>
        </w:rPr>
      </w:pPr>
    </w:p>
    <w:p w14:paraId="29A45F53" w14:textId="77777777" w:rsidR="006D2B9D" w:rsidRPr="00B01CB2" w:rsidRDefault="006D2B9D" w:rsidP="00EA4A8D">
      <w:pPr>
        <w:spacing w:after="0" w:line="264" w:lineRule="auto"/>
        <w:jc w:val="center"/>
        <w:rPr>
          <w:rFonts w:ascii="Times New Roman" w:hAnsi="Times New Roman" w:cs="Times New Roman"/>
          <w:lang w:val="en-GB"/>
        </w:rPr>
      </w:pPr>
      <w:r w:rsidRPr="00B01CB2">
        <w:rPr>
          <w:rFonts w:ascii="Times New Roman" w:hAnsi="Times New Roman" w:cs="Times New Roman"/>
          <w:lang w:val="en-GB"/>
        </w:rPr>
        <w:t>§ 2</w:t>
      </w:r>
    </w:p>
    <w:p w14:paraId="21E9BD55" w14:textId="77777777" w:rsidR="006D2B9D" w:rsidRPr="00B01CB2" w:rsidRDefault="006D2B9D" w:rsidP="00EA4A8D">
      <w:pPr>
        <w:spacing w:after="0" w:line="264" w:lineRule="auto"/>
        <w:ind w:left="705" w:hanging="705"/>
        <w:jc w:val="both"/>
        <w:rPr>
          <w:rFonts w:ascii="Times New Roman" w:hAnsi="Times New Roman" w:cs="Times New Roman"/>
          <w:lang w:val="en-GB"/>
        </w:rPr>
      </w:pPr>
      <w:r w:rsidRPr="00B01CB2">
        <w:rPr>
          <w:rFonts w:ascii="Times New Roman" w:hAnsi="Times New Roman" w:cs="Times New Roman"/>
          <w:lang w:val="en-GB"/>
        </w:rPr>
        <w:t>1.</w:t>
      </w:r>
      <w:r w:rsidRPr="00B01CB2">
        <w:rPr>
          <w:rFonts w:ascii="Times New Roman" w:hAnsi="Times New Roman" w:cs="Times New Roman"/>
          <w:lang w:val="en-GB"/>
        </w:rPr>
        <w:tab/>
        <w:t>Allocation of premises in the Assistant House occurs upon application submitted by the interested person (Appendix no. 1 to the Bylaws).</w:t>
      </w:r>
    </w:p>
    <w:p w14:paraId="1F1138FA" w14:textId="77777777" w:rsidR="006D2B9D" w:rsidRPr="00B01CB2" w:rsidRDefault="006D2B9D" w:rsidP="00EA4A8D">
      <w:pPr>
        <w:spacing w:after="0" w:line="264" w:lineRule="auto"/>
        <w:ind w:left="705" w:hanging="705"/>
        <w:jc w:val="both"/>
        <w:rPr>
          <w:rFonts w:ascii="Times New Roman" w:hAnsi="Times New Roman" w:cs="Times New Roman"/>
          <w:lang w:val="en-GB"/>
        </w:rPr>
      </w:pPr>
      <w:r w:rsidRPr="00B01CB2">
        <w:rPr>
          <w:rFonts w:ascii="Times New Roman" w:hAnsi="Times New Roman" w:cs="Times New Roman"/>
          <w:lang w:val="en-GB"/>
        </w:rPr>
        <w:t>2.</w:t>
      </w:r>
      <w:r w:rsidRPr="00B01CB2">
        <w:rPr>
          <w:rFonts w:ascii="Times New Roman" w:hAnsi="Times New Roman" w:cs="Times New Roman"/>
          <w:lang w:val="en-GB"/>
        </w:rPr>
        <w:tab/>
        <w:t>The premises are allocated for a period of maximum 5 years. The period of accommodation may be shortened in case of occurrence of circumstances specified in § 8 sec. 1.</w:t>
      </w:r>
    </w:p>
    <w:p w14:paraId="72C39327" w14:textId="77777777" w:rsidR="006D2B9D" w:rsidRPr="00B01CB2" w:rsidRDefault="006D2B9D" w:rsidP="00EA4A8D">
      <w:pPr>
        <w:spacing w:after="0" w:line="264" w:lineRule="auto"/>
        <w:jc w:val="both"/>
        <w:rPr>
          <w:rFonts w:ascii="Times New Roman" w:hAnsi="Times New Roman" w:cs="Times New Roman"/>
          <w:lang w:val="en-GB"/>
        </w:rPr>
      </w:pPr>
      <w:r w:rsidRPr="00B01CB2">
        <w:rPr>
          <w:rFonts w:ascii="Times New Roman" w:hAnsi="Times New Roman" w:cs="Times New Roman"/>
          <w:lang w:val="en-GB"/>
        </w:rPr>
        <w:t>3.</w:t>
      </w:r>
      <w:r w:rsidRPr="00B01CB2">
        <w:rPr>
          <w:rFonts w:ascii="Times New Roman" w:hAnsi="Times New Roman" w:cs="Times New Roman"/>
          <w:lang w:val="en-GB"/>
        </w:rPr>
        <w:tab/>
        <w:t>The limitation specified in sec. 2 does not concern PK employees  – foreigners.</w:t>
      </w:r>
    </w:p>
    <w:p w14:paraId="53F1322F" w14:textId="77777777" w:rsidR="006D2B9D" w:rsidRPr="00B01CB2" w:rsidRDefault="006D2B9D" w:rsidP="00EA4A8D">
      <w:pPr>
        <w:spacing w:after="0" w:line="264" w:lineRule="auto"/>
        <w:jc w:val="both"/>
        <w:rPr>
          <w:rFonts w:ascii="Times New Roman" w:hAnsi="Times New Roman" w:cs="Times New Roman"/>
          <w:lang w:val="en-GB"/>
        </w:rPr>
      </w:pPr>
      <w:r w:rsidRPr="00B01CB2">
        <w:rPr>
          <w:rFonts w:ascii="Times New Roman" w:hAnsi="Times New Roman" w:cs="Times New Roman"/>
          <w:lang w:val="en-GB"/>
        </w:rPr>
        <w:t>4.</w:t>
      </w:r>
      <w:r w:rsidRPr="00B01CB2">
        <w:rPr>
          <w:rFonts w:ascii="Times New Roman" w:hAnsi="Times New Roman" w:cs="Times New Roman"/>
          <w:lang w:val="en-GB"/>
        </w:rPr>
        <w:tab/>
        <w:t>The lease agreement is concluded for the period of premises allocation.</w:t>
      </w:r>
    </w:p>
    <w:p w14:paraId="671F0805" w14:textId="77777777" w:rsidR="006D2B9D" w:rsidRPr="00B01CB2" w:rsidRDefault="006D2B9D" w:rsidP="00EA4A8D">
      <w:pPr>
        <w:spacing w:after="0" w:line="264" w:lineRule="auto"/>
        <w:jc w:val="both"/>
        <w:rPr>
          <w:rFonts w:ascii="Times New Roman" w:hAnsi="Times New Roman" w:cs="Times New Roman"/>
          <w:lang w:val="en-GB"/>
        </w:rPr>
      </w:pPr>
    </w:p>
    <w:p w14:paraId="2C838494" w14:textId="77777777" w:rsidR="006D2B9D" w:rsidRPr="00B01CB2" w:rsidRDefault="006D2B9D" w:rsidP="00EA4A8D">
      <w:pPr>
        <w:spacing w:after="0" w:line="264" w:lineRule="auto"/>
        <w:jc w:val="center"/>
        <w:rPr>
          <w:rFonts w:ascii="Times New Roman" w:hAnsi="Times New Roman" w:cs="Times New Roman"/>
          <w:lang w:val="en-GB"/>
        </w:rPr>
      </w:pPr>
      <w:r w:rsidRPr="00B01CB2">
        <w:rPr>
          <w:rFonts w:ascii="Times New Roman" w:hAnsi="Times New Roman" w:cs="Times New Roman"/>
          <w:lang w:val="en-GB"/>
        </w:rPr>
        <w:t>§ 3</w:t>
      </w:r>
    </w:p>
    <w:p w14:paraId="4C81F6A9" w14:textId="77777777" w:rsidR="006D2B9D" w:rsidRPr="00B01CB2" w:rsidRDefault="006D2B9D" w:rsidP="00EA4A8D">
      <w:pPr>
        <w:spacing w:after="0" w:line="264" w:lineRule="auto"/>
        <w:ind w:left="705" w:hanging="705"/>
        <w:jc w:val="both"/>
        <w:rPr>
          <w:rFonts w:ascii="Times New Roman" w:hAnsi="Times New Roman" w:cs="Times New Roman"/>
          <w:lang w:val="en-GB"/>
        </w:rPr>
      </w:pPr>
      <w:r w:rsidRPr="00B01CB2">
        <w:rPr>
          <w:rFonts w:ascii="Times New Roman" w:hAnsi="Times New Roman" w:cs="Times New Roman"/>
          <w:lang w:val="en-GB"/>
        </w:rPr>
        <w:t>1.</w:t>
      </w:r>
      <w:r w:rsidRPr="00B01CB2">
        <w:rPr>
          <w:rFonts w:ascii="Times New Roman" w:hAnsi="Times New Roman" w:cs="Times New Roman"/>
          <w:lang w:val="en-GB"/>
        </w:rPr>
        <w:tab/>
        <w:t>The accommodation in guest rooms is conducted within the term of reservation (written or telephone).</w:t>
      </w:r>
    </w:p>
    <w:p w14:paraId="30E08384" w14:textId="77777777" w:rsidR="006D2B9D" w:rsidRPr="00B01CB2" w:rsidRDefault="006D2B9D" w:rsidP="00EA4A8D">
      <w:pPr>
        <w:spacing w:after="0" w:line="264" w:lineRule="auto"/>
        <w:ind w:left="705" w:hanging="705"/>
        <w:jc w:val="both"/>
        <w:rPr>
          <w:rFonts w:ascii="Times New Roman" w:hAnsi="Times New Roman" w:cs="Times New Roman"/>
          <w:lang w:val="en-GB"/>
        </w:rPr>
      </w:pPr>
      <w:r w:rsidRPr="00B01CB2">
        <w:rPr>
          <w:rFonts w:ascii="Times New Roman" w:hAnsi="Times New Roman" w:cs="Times New Roman"/>
          <w:lang w:val="en-GB"/>
        </w:rPr>
        <w:t>2.</w:t>
      </w:r>
      <w:r w:rsidRPr="00B01CB2">
        <w:rPr>
          <w:rFonts w:ascii="Times New Roman" w:hAnsi="Times New Roman" w:cs="Times New Roman"/>
          <w:lang w:val="en-GB"/>
        </w:rPr>
        <w:tab/>
        <w:t>Accommodation for persons as part of international cooperation occurs on the basis of an application submitted by the relevant organizational unit.</w:t>
      </w:r>
    </w:p>
    <w:p w14:paraId="30223BCA" w14:textId="77777777" w:rsidR="006D2B9D" w:rsidRPr="00B01CB2" w:rsidRDefault="006D2B9D" w:rsidP="00EA4A8D">
      <w:pPr>
        <w:spacing w:after="0" w:line="264" w:lineRule="auto"/>
        <w:jc w:val="both"/>
        <w:rPr>
          <w:rFonts w:ascii="Times New Roman" w:hAnsi="Times New Roman" w:cs="Times New Roman"/>
          <w:lang w:val="en-GB"/>
        </w:rPr>
      </w:pPr>
    </w:p>
    <w:p w14:paraId="2C5C903F" w14:textId="77777777" w:rsidR="006D2B9D" w:rsidRPr="00B01CB2" w:rsidRDefault="006D2B9D" w:rsidP="00EA4A8D">
      <w:pPr>
        <w:spacing w:after="0" w:line="264" w:lineRule="auto"/>
        <w:jc w:val="center"/>
        <w:rPr>
          <w:rFonts w:ascii="Times New Roman" w:hAnsi="Times New Roman" w:cs="Times New Roman"/>
          <w:lang w:val="en-GB"/>
        </w:rPr>
      </w:pPr>
      <w:r w:rsidRPr="00B01CB2">
        <w:rPr>
          <w:rFonts w:ascii="Times New Roman" w:hAnsi="Times New Roman" w:cs="Times New Roman"/>
          <w:lang w:val="en-GB"/>
        </w:rPr>
        <w:t>§ 4</w:t>
      </w:r>
    </w:p>
    <w:p w14:paraId="76168EE2" w14:textId="77777777" w:rsidR="006D2B9D" w:rsidRPr="00B01CB2" w:rsidRDefault="006D2B9D" w:rsidP="00EA4A8D">
      <w:pPr>
        <w:spacing w:after="0" w:line="264" w:lineRule="auto"/>
        <w:ind w:left="705" w:hanging="705"/>
        <w:jc w:val="both"/>
        <w:rPr>
          <w:rFonts w:ascii="Times New Roman" w:hAnsi="Times New Roman" w:cs="Times New Roman"/>
          <w:lang w:val="en-GB"/>
        </w:rPr>
      </w:pPr>
      <w:r w:rsidRPr="00B01CB2">
        <w:rPr>
          <w:rFonts w:ascii="Times New Roman" w:hAnsi="Times New Roman" w:cs="Times New Roman"/>
          <w:lang w:val="en-GB"/>
        </w:rPr>
        <w:t>1.</w:t>
      </w:r>
      <w:r w:rsidRPr="00B01CB2">
        <w:rPr>
          <w:rFonts w:ascii="Times New Roman" w:hAnsi="Times New Roman" w:cs="Times New Roman"/>
          <w:lang w:val="en-GB"/>
        </w:rPr>
        <w:tab/>
        <w:t>The application for allocation of the premises in the Assistant House (Appendix no. 1 to the Bylaws) with employment confirmed in the Department of Personnel and Social Affairs (and in case of doctoral students, with confirmation issued by the relevant dean's office) must be submitted in the administration office of the Assistant House which conducts a register of applications and presents them before the committee appointed by the PK Rector.</w:t>
      </w:r>
    </w:p>
    <w:p w14:paraId="5A7477AD" w14:textId="77777777" w:rsidR="006D2B9D" w:rsidRPr="00B01CB2" w:rsidRDefault="006D2B9D" w:rsidP="00EA4A8D">
      <w:pPr>
        <w:spacing w:after="0" w:line="264" w:lineRule="auto"/>
        <w:ind w:left="705" w:hanging="705"/>
        <w:jc w:val="both"/>
        <w:rPr>
          <w:rFonts w:ascii="Times New Roman" w:hAnsi="Times New Roman" w:cs="Times New Roman"/>
          <w:lang w:val="en-GB"/>
        </w:rPr>
      </w:pPr>
      <w:r w:rsidRPr="00B01CB2">
        <w:rPr>
          <w:rFonts w:ascii="Times New Roman" w:hAnsi="Times New Roman" w:cs="Times New Roman"/>
          <w:lang w:val="en-GB"/>
        </w:rPr>
        <w:t>2.</w:t>
      </w:r>
      <w:r w:rsidRPr="00B01CB2">
        <w:rPr>
          <w:rFonts w:ascii="Times New Roman" w:hAnsi="Times New Roman" w:cs="Times New Roman"/>
          <w:lang w:val="en-GB"/>
        </w:rPr>
        <w:tab/>
        <w:t>The committee specified in sec. 1 analysis applications and elaborates proposals of division of premises which are subsequently submitted to the PK Rector, or the person authorized by them.</w:t>
      </w:r>
    </w:p>
    <w:p w14:paraId="41200030" w14:textId="77777777" w:rsidR="006D2B9D" w:rsidRPr="00B01CB2" w:rsidRDefault="006D2B9D" w:rsidP="00EA4A8D">
      <w:pPr>
        <w:spacing w:after="0" w:line="264" w:lineRule="auto"/>
        <w:ind w:left="705" w:hanging="705"/>
        <w:jc w:val="both"/>
        <w:rPr>
          <w:rFonts w:ascii="Times New Roman" w:hAnsi="Times New Roman" w:cs="Times New Roman"/>
          <w:lang w:val="en-GB"/>
        </w:rPr>
      </w:pPr>
      <w:r w:rsidRPr="00B01CB2">
        <w:rPr>
          <w:rFonts w:ascii="Times New Roman" w:hAnsi="Times New Roman" w:cs="Times New Roman"/>
          <w:lang w:val="en-GB"/>
        </w:rPr>
        <w:lastRenderedPageBreak/>
        <w:t>3.</w:t>
      </w:r>
      <w:r w:rsidRPr="00B01CB2">
        <w:rPr>
          <w:rFonts w:ascii="Times New Roman" w:hAnsi="Times New Roman" w:cs="Times New Roman"/>
          <w:lang w:val="en-GB"/>
        </w:rPr>
        <w:tab/>
        <w:t>New applications are handled as the premises are released. Applications are handled in the following order:</w:t>
      </w:r>
    </w:p>
    <w:p w14:paraId="03B41133" w14:textId="77777777" w:rsidR="006D2B9D" w:rsidRPr="00B01CB2" w:rsidRDefault="006D2B9D" w:rsidP="00EA4A8D">
      <w:pPr>
        <w:spacing w:after="0" w:line="264" w:lineRule="auto"/>
        <w:ind w:firstLine="705"/>
        <w:jc w:val="both"/>
        <w:rPr>
          <w:rFonts w:ascii="Times New Roman" w:hAnsi="Times New Roman" w:cs="Times New Roman"/>
          <w:lang w:val="en-GB"/>
        </w:rPr>
      </w:pPr>
      <w:r w:rsidRPr="00B01CB2">
        <w:rPr>
          <w:rFonts w:ascii="Times New Roman" w:hAnsi="Times New Roman" w:cs="Times New Roman"/>
          <w:lang w:val="en-GB"/>
        </w:rPr>
        <w:t>1)</w:t>
      </w:r>
      <w:r w:rsidRPr="00B01CB2">
        <w:rPr>
          <w:rFonts w:ascii="Times New Roman" w:hAnsi="Times New Roman" w:cs="Times New Roman"/>
          <w:lang w:val="en-GB"/>
        </w:rPr>
        <w:tab/>
        <w:t>PK academic teachers,</w:t>
      </w:r>
    </w:p>
    <w:p w14:paraId="2E048A40" w14:textId="77777777" w:rsidR="006D2B9D" w:rsidRPr="00B01CB2" w:rsidRDefault="006D2B9D" w:rsidP="00EA4A8D">
      <w:pPr>
        <w:spacing w:after="0" w:line="264" w:lineRule="auto"/>
        <w:ind w:firstLine="705"/>
        <w:jc w:val="both"/>
        <w:rPr>
          <w:rFonts w:ascii="Times New Roman" w:hAnsi="Times New Roman" w:cs="Times New Roman"/>
          <w:lang w:val="en-GB"/>
        </w:rPr>
      </w:pPr>
      <w:r w:rsidRPr="00B01CB2">
        <w:rPr>
          <w:rFonts w:ascii="Times New Roman" w:hAnsi="Times New Roman" w:cs="Times New Roman"/>
          <w:lang w:val="en-GB"/>
        </w:rPr>
        <w:t>2)</w:t>
      </w:r>
      <w:r w:rsidRPr="00B01CB2">
        <w:rPr>
          <w:rFonts w:ascii="Times New Roman" w:hAnsi="Times New Roman" w:cs="Times New Roman"/>
          <w:lang w:val="en-GB"/>
        </w:rPr>
        <w:tab/>
        <w:t>PK employees who are not academic teachers,</w:t>
      </w:r>
    </w:p>
    <w:p w14:paraId="7F387FFB" w14:textId="77777777" w:rsidR="006D2B9D" w:rsidRPr="00B01CB2" w:rsidRDefault="006D2B9D" w:rsidP="00EA4A8D">
      <w:pPr>
        <w:spacing w:after="0" w:line="264" w:lineRule="auto"/>
        <w:ind w:firstLine="705"/>
        <w:jc w:val="both"/>
        <w:rPr>
          <w:rFonts w:ascii="Times New Roman" w:hAnsi="Times New Roman" w:cs="Times New Roman"/>
          <w:lang w:val="en-GB"/>
        </w:rPr>
      </w:pPr>
      <w:r w:rsidRPr="00B01CB2">
        <w:rPr>
          <w:rFonts w:ascii="Times New Roman" w:hAnsi="Times New Roman" w:cs="Times New Roman"/>
          <w:lang w:val="en-GB"/>
        </w:rPr>
        <w:t>3)</w:t>
      </w:r>
      <w:r w:rsidRPr="00B01CB2">
        <w:rPr>
          <w:rFonts w:ascii="Times New Roman" w:hAnsi="Times New Roman" w:cs="Times New Roman"/>
          <w:lang w:val="en-GB"/>
        </w:rPr>
        <w:tab/>
        <w:t>PK doctoral students,</w:t>
      </w:r>
    </w:p>
    <w:p w14:paraId="3592AC02" w14:textId="77777777" w:rsidR="006D2B9D" w:rsidRPr="00B01CB2" w:rsidRDefault="006D2B9D" w:rsidP="00EA4A8D">
      <w:pPr>
        <w:spacing w:after="0" w:line="264" w:lineRule="auto"/>
        <w:ind w:firstLine="705"/>
        <w:jc w:val="both"/>
        <w:rPr>
          <w:rFonts w:ascii="Times New Roman" w:hAnsi="Times New Roman" w:cs="Times New Roman"/>
          <w:lang w:val="en-GB"/>
        </w:rPr>
      </w:pPr>
      <w:r w:rsidRPr="00B01CB2">
        <w:rPr>
          <w:rFonts w:ascii="Times New Roman" w:hAnsi="Times New Roman" w:cs="Times New Roman"/>
          <w:lang w:val="en-GB"/>
        </w:rPr>
        <w:t>4)</w:t>
      </w:r>
      <w:r w:rsidRPr="00B01CB2">
        <w:rPr>
          <w:rFonts w:ascii="Times New Roman" w:hAnsi="Times New Roman" w:cs="Times New Roman"/>
          <w:lang w:val="en-GB"/>
        </w:rPr>
        <w:tab/>
        <w:t>persons from outside of PK.</w:t>
      </w:r>
    </w:p>
    <w:p w14:paraId="56DD8AE3" w14:textId="77777777" w:rsidR="006D2B9D" w:rsidRPr="00B01CB2" w:rsidRDefault="006D2B9D" w:rsidP="00EA4A8D">
      <w:pPr>
        <w:spacing w:after="0" w:line="264" w:lineRule="auto"/>
        <w:ind w:left="705" w:hanging="705"/>
        <w:jc w:val="both"/>
        <w:rPr>
          <w:rFonts w:ascii="Times New Roman" w:hAnsi="Times New Roman" w:cs="Times New Roman"/>
          <w:lang w:val="en-GB"/>
        </w:rPr>
      </w:pPr>
      <w:r w:rsidRPr="00B01CB2">
        <w:rPr>
          <w:rFonts w:ascii="Times New Roman" w:hAnsi="Times New Roman" w:cs="Times New Roman"/>
          <w:lang w:val="en-GB"/>
        </w:rPr>
        <w:t>4.</w:t>
      </w:r>
      <w:r w:rsidRPr="00B01CB2">
        <w:rPr>
          <w:rFonts w:ascii="Times New Roman" w:hAnsi="Times New Roman" w:cs="Times New Roman"/>
          <w:lang w:val="en-GB"/>
        </w:rPr>
        <w:tab/>
        <w:t>In case of submitting persons from the same group, specified in sec. 3, the date of application entry is decisive.</w:t>
      </w:r>
    </w:p>
    <w:p w14:paraId="0C260F38" w14:textId="77777777" w:rsidR="006D2B9D" w:rsidRPr="00B01CB2" w:rsidRDefault="006D2B9D" w:rsidP="00EA4A8D">
      <w:pPr>
        <w:spacing w:after="0" w:line="264" w:lineRule="auto"/>
        <w:ind w:left="705" w:hanging="705"/>
        <w:jc w:val="both"/>
        <w:rPr>
          <w:rFonts w:ascii="Times New Roman" w:hAnsi="Times New Roman" w:cs="Times New Roman"/>
          <w:lang w:val="en-GB"/>
        </w:rPr>
      </w:pPr>
      <w:r w:rsidRPr="00B01CB2">
        <w:rPr>
          <w:rFonts w:ascii="Times New Roman" w:hAnsi="Times New Roman" w:cs="Times New Roman"/>
          <w:lang w:val="en-GB"/>
        </w:rPr>
        <w:t>5.</w:t>
      </w:r>
      <w:r w:rsidRPr="00B01CB2">
        <w:rPr>
          <w:rFonts w:ascii="Times New Roman" w:hAnsi="Times New Roman" w:cs="Times New Roman"/>
          <w:lang w:val="en-GB"/>
        </w:rPr>
        <w:tab/>
        <w:t>Persons awaiting allocation of the premises confirm their intention to lease them through updating the applications for each subsequent academic year (the order of submission date of the initial application remains valid).</w:t>
      </w:r>
    </w:p>
    <w:p w14:paraId="2B228846" w14:textId="77777777" w:rsidR="006D2B9D" w:rsidRPr="00B01CB2" w:rsidRDefault="006D2B9D" w:rsidP="00EA4A8D">
      <w:pPr>
        <w:spacing w:after="0" w:line="264" w:lineRule="auto"/>
        <w:ind w:left="705" w:hanging="705"/>
        <w:jc w:val="both"/>
        <w:rPr>
          <w:rFonts w:ascii="Times New Roman" w:hAnsi="Times New Roman" w:cs="Times New Roman"/>
          <w:lang w:val="en-GB"/>
        </w:rPr>
      </w:pPr>
      <w:r w:rsidRPr="00B01CB2">
        <w:rPr>
          <w:rFonts w:ascii="Times New Roman" w:hAnsi="Times New Roman" w:cs="Times New Roman"/>
          <w:lang w:val="en-GB"/>
        </w:rPr>
        <w:t>6.</w:t>
      </w:r>
      <w:r w:rsidRPr="00B01CB2">
        <w:rPr>
          <w:rFonts w:ascii="Times New Roman" w:hAnsi="Times New Roman" w:cs="Times New Roman"/>
          <w:lang w:val="en-GB"/>
        </w:rPr>
        <w:tab/>
        <w:t>Persons who obtained the premises for a period exceeding one year do not submit any new application in the period of their accommodation.</w:t>
      </w:r>
    </w:p>
    <w:p w14:paraId="66D2B05B" w14:textId="77777777" w:rsidR="006D2B9D" w:rsidRPr="00B01CB2" w:rsidRDefault="006D2B9D" w:rsidP="00EA4A8D">
      <w:pPr>
        <w:spacing w:after="0" w:line="264" w:lineRule="auto"/>
        <w:ind w:left="705" w:hanging="705"/>
        <w:jc w:val="both"/>
        <w:rPr>
          <w:rFonts w:ascii="Times New Roman" w:hAnsi="Times New Roman" w:cs="Times New Roman"/>
          <w:lang w:val="en-GB"/>
        </w:rPr>
      </w:pPr>
      <w:r w:rsidRPr="00B01CB2">
        <w:rPr>
          <w:rFonts w:ascii="Times New Roman" w:hAnsi="Times New Roman" w:cs="Times New Roman"/>
          <w:lang w:val="en-GB"/>
        </w:rPr>
        <w:t>7.</w:t>
      </w:r>
      <w:r w:rsidRPr="00B01CB2">
        <w:rPr>
          <w:rFonts w:ascii="Times New Roman" w:hAnsi="Times New Roman" w:cs="Times New Roman"/>
          <w:lang w:val="en-GB"/>
        </w:rPr>
        <w:tab/>
        <w:t>Residents who completed the 5-year period of accommodation may submit a new application for allocation of premises for a period of one year (with a possibility of re-taking this procedure in the subsequent years). Allocation of premises is possible after consideration of applications submitted by persons applying for accommodation in the Assistant House for the first time.</w:t>
      </w:r>
    </w:p>
    <w:p w14:paraId="3BC4857A" w14:textId="77777777" w:rsidR="006D2B9D" w:rsidRPr="00B01CB2" w:rsidRDefault="006D2B9D" w:rsidP="00EA4A8D">
      <w:pPr>
        <w:spacing w:after="0" w:line="264" w:lineRule="auto"/>
        <w:ind w:left="705" w:hanging="705"/>
        <w:jc w:val="both"/>
        <w:rPr>
          <w:rFonts w:ascii="Times New Roman" w:hAnsi="Times New Roman" w:cs="Times New Roman"/>
          <w:lang w:val="en-GB"/>
        </w:rPr>
      </w:pPr>
      <w:r w:rsidRPr="00B01CB2">
        <w:rPr>
          <w:rFonts w:ascii="Times New Roman" w:hAnsi="Times New Roman" w:cs="Times New Roman"/>
          <w:lang w:val="en-GB"/>
        </w:rPr>
        <w:t>8.</w:t>
      </w:r>
      <w:r w:rsidRPr="00B01CB2">
        <w:rPr>
          <w:rFonts w:ascii="Times New Roman" w:hAnsi="Times New Roman" w:cs="Times New Roman"/>
          <w:lang w:val="en-GB"/>
        </w:rPr>
        <w:tab/>
        <w:t>In particularly justified cases (i.e. difficult material situation, random accidents, significant distance from the place of residence) applications may be considered outside of the order specified in sec. 3 and sec. 7.</w:t>
      </w:r>
    </w:p>
    <w:p w14:paraId="7D415ACE" w14:textId="7991F019" w:rsidR="006D2B9D" w:rsidRPr="00B01CB2" w:rsidRDefault="006D2B9D" w:rsidP="00EA4A8D">
      <w:pPr>
        <w:spacing w:after="0" w:line="264" w:lineRule="auto"/>
        <w:ind w:left="705" w:hanging="705"/>
        <w:jc w:val="both"/>
        <w:rPr>
          <w:rFonts w:ascii="Times New Roman" w:hAnsi="Times New Roman" w:cs="Times New Roman"/>
          <w:lang w:val="en-GB"/>
        </w:rPr>
      </w:pPr>
      <w:r w:rsidRPr="00B01CB2">
        <w:rPr>
          <w:rFonts w:ascii="Times New Roman" w:hAnsi="Times New Roman" w:cs="Times New Roman"/>
          <w:lang w:val="en-GB"/>
        </w:rPr>
        <w:t>9.</w:t>
      </w:r>
      <w:r w:rsidRPr="00B01CB2">
        <w:rPr>
          <w:rFonts w:ascii="Times New Roman" w:hAnsi="Times New Roman" w:cs="Times New Roman"/>
          <w:lang w:val="en-GB"/>
        </w:rPr>
        <w:tab/>
        <w:t xml:space="preserve">The committee specified in sec. 1 does not </w:t>
      </w:r>
      <w:r w:rsidR="00B01CB2" w:rsidRPr="00B01CB2">
        <w:rPr>
          <w:rFonts w:ascii="Times New Roman" w:hAnsi="Times New Roman" w:cs="Times New Roman"/>
          <w:lang w:val="en-GB"/>
        </w:rPr>
        <w:t>opiniona</w:t>
      </w:r>
      <w:r w:rsidR="00B01CB2">
        <w:rPr>
          <w:rFonts w:ascii="Times New Roman" w:hAnsi="Times New Roman" w:cs="Times New Roman"/>
          <w:lang w:val="en-GB"/>
        </w:rPr>
        <w:t>te</w:t>
      </w:r>
      <w:r w:rsidRPr="00B01CB2">
        <w:rPr>
          <w:rFonts w:ascii="Times New Roman" w:hAnsi="Times New Roman" w:cs="Times New Roman"/>
          <w:lang w:val="en-GB"/>
        </w:rPr>
        <w:t xml:space="preserve"> applications submitted by institutions with which the Cracow University of Technology has concluded understandings concerning rental of premises in the Assistant House for its employees.</w:t>
      </w:r>
    </w:p>
    <w:p w14:paraId="4F458799" w14:textId="77777777" w:rsidR="006D2B9D" w:rsidRPr="00B01CB2" w:rsidRDefault="006D2B9D" w:rsidP="00EA4A8D">
      <w:pPr>
        <w:spacing w:after="0" w:line="264" w:lineRule="auto"/>
        <w:jc w:val="both"/>
        <w:rPr>
          <w:rFonts w:ascii="Times New Roman" w:hAnsi="Times New Roman" w:cs="Times New Roman"/>
          <w:lang w:val="en-GB"/>
        </w:rPr>
      </w:pPr>
    </w:p>
    <w:p w14:paraId="396FCEAD" w14:textId="77777777" w:rsidR="006D2B9D" w:rsidRPr="00B01CB2" w:rsidRDefault="006D2B9D" w:rsidP="00EA4A8D">
      <w:pPr>
        <w:spacing w:after="0" w:line="264" w:lineRule="auto"/>
        <w:jc w:val="center"/>
        <w:rPr>
          <w:rFonts w:ascii="Times New Roman" w:hAnsi="Times New Roman" w:cs="Times New Roman"/>
          <w:lang w:val="en-GB"/>
        </w:rPr>
      </w:pPr>
      <w:r w:rsidRPr="00B01CB2">
        <w:rPr>
          <w:rFonts w:ascii="Times New Roman" w:hAnsi="Times New Roman" w:cs="Times New Roman"/>
          <w:lang w:val="en-GB"/>
        </w:rPr>
        <w:t>§ 5</w:t>
      </w:r>
    </w:p>
    <w:p w14:paraId="11589160" w14:textId="77777777" w:rsidR="006D2B9D" w:rsidRPr="00B01CB2" w:rsidRDefault="006D2B9D" w:rsidP="00EA4A8D">
      <w:pPr>
        <w:spacing w:after="0" w:line="264" w:lineRule="auto"/>
        <w:ind w:left="705" w:hanging="705"/>
        <w:jc w:val="both"/>
        <w:rPr>
          <w:rFonts w:ascii="Times New Roman" w:hAnsi="Times New Roman" w:cs="Times New Roman"/>
          <w:lang w:val="en-GB"/>
        </w:rPr>
      </w:pPr>
      <w:r w:rsidRPr="00B01CB2">
        <w:rPr>
          <w:rFonts w:ascii="Times New Roman" w:hAnsi="Times New Roman" w:cs="Times New Roman"/>
          <w:lang w:val="en-GB"/>
        </w:rPr>
        <w:t>1.</w:t>
      </w:r>
      <w:r w:rsidRPr="00B01CB2">
        <w:rPr>
          <w:rFonts w:ascii="Times New Roman" w:hAnsi="Times New Roman" w:cs="Times New Roman"/>
          <w:lang w:val="en-GB"/>
        </w:rPr>
        <w:tab/>
        <w:t>The basis for accommodation in the Assistant House is a concluded lease agreement (Appendix no. 2 to the Bylaws).</w:t>
      </w:r>
    </w:p>
    <w:p w14:paraId="0DCDD124" w14:textId="77777777" w:rsidR="006D2B9D" w:rsidRPr="00B01CB2" w:rsidRDefault="006D2B9D" w:rsidP="00EA4A8D">
      <w:pPr>
        <w:spacing w:after="0" w:line="264" w:lineRule="auto"/>
        <w:ind w:left="705" w:hanging="705"/>
        <w:jc w:val="both"/>
        <w:rPr>
          <w:rFonts w:ascii="Times New Roman" w:hAnsi="Times New Roman" w:cs="Times New Roman"/>
          <w:lang w:val="en-GB"/>
        </w:rPr>
      </w:pPr>
      <w:r w:rsidRPr="00B01CB2">
        <w:rPr>
          <w:rFonts w:ascii="Times New Roman" w:hAnsi="Times New Roman" w:cs="Times New Roman"/>
          <w:lang w:val="en-GB"/>
        </w:rPr>
        <w:t>2.</w:t>
      </w:r>
      <w:r w:rsidRPr="00B01CB2">
        <w:rPr>
          <w:rFonts w:ascii="Times New Roman" w:hAnsi="Times New Roman" w:cs="Times New Roman"/>
          <w:lang w:val="en-GB"/>
        </w:rPr>
        <w:tab/>
        <w:t>Register of lease agreements for premises is maintained by the administration personnel of the Assistant House.</w:t>
      </w:r>
    </w:p>
    <w:p w14:paraId="2BDD0D93" w14:textId="77777777" w:rsidR="006D2B9D" w:rsidRPr="00B01CB2" w:rsidRDefault="006D2B9D" w:rsidP="00EA4A8D">
      <w:pPr>
        <w:spacing w:after="0" w:line="264" w:lineRule="auto"/>
        <w:jc w:val="both"/>
        <w:rPr>
          <w:rFonts w:ascii="Times New Roman" w:hAnsi="Times New Roman" w:cs="Times New Roman"/>
          <w:lang w:val="en-GB"/>
        </w:rPr>
      </w:pPr>
    </w:p>
    <w:p w14:paraId="5A5E7C6B" w14:textId="77777777" w:rsidR="006D2B9D" w:rsidRPr="00B01CB2" w:rsidRDefault="006D2B9D" w:rsidP="00EA4A8D">
      <w:pPr>
        <w:spacing w:after="0" w:line="264" w:lineRule="auto"/>
        <w:jc w:val="center"/>
        <w:rPr>
          <w:rFonts w:ascii="Times New Roman" w:hAnsi="Times New Roman" w:cs="Times New Roman"/>
          <w:lang w:val="en-GB"/>
        </w:rPr>
      </w:pPr>
      <w:r w:rsidRPr="00B01CB2">
        <w:rPr>
          <w:rFonts w:ascii="Times New Roman" w:hAnsi="Times New Roman" w:cs="Times New Roman"/>
          <w:lang w:val="en-GB"/>
        </w:rPr>
        <w:t>§ 6</w:t>
      </w:r>
    </w:p>
    <w:p w14:paraId="75D801AA" w14:textId="77777777" w:rsidR="006D2B9D" w:rsidRPr="00B01CB2" w:rsidRDefault="006D2B9D" w:rsidP="00EA4A8D">
      <w:pPr>
        <w:spacing w:after="0" w:line="264" w:lineRule="auto"/>
        <w:ind w:left="705" w:hanging="705"/>
        <w:jc w:val="both"/>
        <w:rPr>
          <w:rFonts w:ascii="Times New Roman" w:hAnsi="Times New Roman" w:cs="Times New Roman"/>
          <w:lang w:val="en-GB"/>
        </w:rPr>
      </w:pPr>
      <w:r w:rsidRPr="00B01CB2">
        <w:rPr>
          <w:rFonts w:ascii="Times New Roman" w:hAnsi="Times New Roman" w:cs="Times New Roman"/>
          <w:lang w:val="en-GB"/>
        </w:rPr>
        <w:t>1.</w:t>
      </w:r>
      <w:r w:rsidRPr="00B01CB2">
        <w:rPr>
          <w:rFonts w:ascii="Times New Roman" w:hAnsi="Times New Roman" w:cs="Times New Roman"/>
          <w:lang w:val="en-GB"/>
        </w:rPr>
        <w:tab/>
        <w:t>The rent is established on an annual basis until 30 June by the chancellor pursuant to the motion submitted  by the Head of Assistant House, on the basis of costs adopted for the material-financial plan for a given year.</w:t>
      </w:r>
    </w:p>
    <w:p w14:paraId="7AC4CD11" w14:textId="77777777" w:rsidR="006D2B9D" w:rsidRPr="00B01CB2" w:rsidRDefault="006D2B9D" w:rsidP="00EA4A8D">
      <w:pPr>
        <w:spacing w:after="0" w:line="264" w:lineRule="auto"/>
        <w:ind w:left="705" w:hanging="705"/>
        <w:jc w:val="both"/>
        <w:rPr>
          <w:rFonts w:ascii="Times New Roman" w:hAnsi="Times New Roman" w:cs="Times New Roman"/>
          <w:lang w:val="en-GB"/>
        </w:rPr>
      </w:pPr>
      <w:r w:rsidRPr="00B01CB2">
        <w:rPr>
          <w:rFonts w:ascii="Times New Roman" w:hAnsi="Times New Roman" w:cs="Times New Roman"/>
          <w:lang w:val="en-GB"/>
        </w:rPr>
        <w:t>2.</w:t>
      </w:r>
      <w:r w:rsidRPr="00B01CB2">
        <w:rPr>
          <w:rFonts w:ascii="Times New Roman" w:hAnsi="Times New Roman" w:cs="Times New Roman"/>
          <w:lang w:val="en-GB"/>
        </w:rPr>
        <w:tab/>
        <w:t>Changes to the rent are introduced each time on 1 October of a given calendar year on the basis of a decision of the chancellor issued by way of notification, whereby the amount of rent for premises for persons from outside of PK as well as the amount of rent of guest rooms are specified.</w:t>
      </w:r>
    </w:p>
    <w:p w14:paraId="6AFBFE2F" w14:textId="77777777" w:rsidR="006D2B9D" w:rsidRPr="00B01CB2" w:rsidRDefault="006D2B9D" w:rsidP="00EA4A8D">
      <w:pPr>
        <w:spacing w:after="0" w:line="264" w:lineRule="auto"/>
        <w:jc w:val="both"/>
        <w:rPr>
          <w:rFonts w:ascii="Times New Roman" w:hAnsi="Times New Roman" w:cs="Times New Roman"/>
          <w:lang w:val="en-GB"/>
        </w:rPr>
      </w:pPr>
    </w:p>
    <w:p w14:paraId="60533866" w14:textId="77777777" w:rsidR="006D2B9D" w:rsidRPr="00B01CB2" w:rsidRDefault="006D2B9D" w:rsidP="00EA4A8D">
      <w:pPr>
        <w:spacing w:after="0" w:line="264" w:lineRule="auto"/>
        <w:jc w:val="center"/>
        <w:rPr>
          <w:rFonts w:ascii="Times New Roman" w:hAnsi="Times New Roman" w:cs="Times New Roman"/>
          <w:lang w:val="en-GB"/>
        </w:rPr>
      </w:pPr>
      <w:r w:rsidRPr="00B01CB2">
        <w:rPr>
          <w:rFonts w:ascii="Times New Roman" w:hAnsi="Times New Roman" w:cs="Times New Roman"/>
          <w:lang w:val="en-GB"/>
        </w:rPr>
        <w:t>§ 7</w:t>
      </w:r>
    </w:p>
    <w:p w14:paraId="73A78D79" w14:textId="77777777" w:rsidR="006D2B9D" w:rsidRPr="00B01CB2" w:rsidRDefault="00EA4A8D" w:rsidP="00EA4A8D">
      <w:pPr>
        <w:spacing w:after="0" w:line="264" w:lineRule="auto"/>
        <w:ind w:left="708" w:hanging="708"/>
        <w:jc w:val="both"/>
        <w:rPr>
          <w:rFonts w:ascii="Times New Roman" w:hAnsi="Times New Roman" w:cs="Times New Roman"/>
          <w:lang w:val="en-GB"/>
        </w:rPr>
      </w:pPr>
      <w:r w:rsidRPr="00B01CB2">
        <w:rPr>
          <w:rFonts w:ascii="Times New Roman" w:hAnsi="Times New Roman" w:cs="Times New Roman"/>
          <w:lang w:val="en-GB"/>
        </w:rPr>
        <w:t>1.</w:t>
      </w:r>
      <w:r w:rsidRPr="00B01CB2">
        <w:rPr>
          <w:rFonts w:ascii="Times New Roman" w:hAnsi="Times New Roman" w:cs="Times New Roman"/>
          <w:lang w:val="en-GB"/>
        </w:rPr>
        <w:tab/>
      </w:r>
      <w:r w:rsidR="006D2B9D" w:rsidRPr="00B01CB2">
        <w:rPr>
          <w:rFonts w:ascii="Times New Roman" w:hAnsi="Times New Roman" w:cs="Times New Roman"/>
          <w:shd w:val="clear" w:color="auto" w:fill="DEEAF6" w:themeFill="accent1" w:themeFillTint="33"/>
          <w:lang w:val="en-GB"/>
        </w:rPr>
        <w:t>Payments of amounts for rent and electricity are made by the tenant to the bank account of the Assistant</w:t>
      </w:r>
      <w:r w:rsidRPr="00B01CB2">
        <w:rPr>
          <w:rFonts w:ascii="Times New Roman" w:hAnsi="Times New Roman" w:cs="Times New Roman"/>
          <w:shd w:val="clear" w:color="auto" w:fill="DEEAF6" w:themeFill="accent1" w:themeFillTint="33"/>
          <w:lang w:val="en-GB"/>
        </w:rPr>
        <w:t xml:space="preserve"> </w:t>
      </w:r>
      <w:r w:rsidR="006D2B9D" w:rsidRPr="00B01CB2">
        <w:rPr>
          <w:rFonts w:ascii="Times New Roman" w:hAnsi="Times New Roman" w:cs="Times New Roman"/>
          <w:shd w:val="clear" w:color="auto" w:fill="DEEAF6" w:themeFill="accent1" w:themeFillTint="33"/>
          <w:lang w:val="en-GB"/>
        </w:rPr>
        <w:t>House or by cash in the administration office of the Assistant House through cash register</w:t>
      </w:r>
      <w:r w:rsidRPr="00B01CB2">
        <w:rPr>
          <w:rFonts w:ascii="Times New Roman" w:hAnsi="Times New Roman" w:cs="Times New Roman"/>
          <w:shd w:val="clear" w:color="auto" w:fill="DEEAF6" w:themeFill="accent1" w:themeFillTint="33"/>
          <w:lang w:val="en-GB"/>
        </w:rPr>
        <w:t xml:space="preserve"> w</w:t>
      </w:r>
      <w:r w:rsidR="006D2B9D" w:rsidRPr="00B01CB2">
        <w:rPr>
          <w:rFonts w:ascii="Times New Roman" w:hAnsi="Times New Roman" w:cs="Times New Roman"/>
          <w:shd w:val="clear" w:color="auto" w:fill="DEEAF6" w:themeFill="accent1" w:themeFillTint="33"/>
          <w:lang w:val="en-GB"/>
        </w:rPr>
        <w:t>ithin the term specified in the lease agreement for premises.</w:t>
      </w:r>
    </w:p>
    <w:p w14:paraId="7DEB54C9" w14:textId="77777777" w:rsidR="006D2B9D" w:rsidRPr="00B01CB2" w:rsidRDefault="00EA4A8D" w:rsidP="00EA4A8D">
      <w:pPr>
        <w:spacing w:after="0" w:line="264" w:lineRule="auto"/>
        <w:ind w:left="708" w:hanging="708"/>
        <w:jc w:val="both"/>
        <w:rPr>
          <w:rFonts w:ascii="Times New Roman" w:hAnsi="Times New Roman" w:cs="Times New Roman"/>
          <w:lang w:val="en-GB"/>
        </w:rPr>
      </w:pPr>
      <w:r w:rsidRPr="00B01CB2">
        <w:rPr>
          <w:rFonts w:ascii="Times New Roman" w:hAnsi="Times New Roman" w:cs="Times New Roman"/>
          <w:lang w:val="en-GB"/>
        </w:rPr>
        <w:t>2.</w:t>
      </w:r>
      <w:r w:rsidRPr="00B01CB2">
        <w:rPr>
          <w:rFonts w:ascii="Times New Roman" w:hAnsi="Times New Roman" w:cs="Times New Roman"/>
          <w:lang w:val="en-GB"/>
        </w:rPr>
        <w:tab/>
      </w:r>
      <w:r w:rsidR="006D2B9D" w:rsidRPr="00B01CB2">
        <w:rPr>
          <w:rFonts w:ascii="Times New Roman" w:hAnsi="Times New Roman" w:cs="Times New Roman"/>
          <w:shd w:val="clear" w:color="auto" w:fill="DEEAF6" w:themeFill="accent1" w:themeFillTint="33"/>
          <w:lang w:val="en-GB"/>
        </w:rPr>
        <w:t>Should, within the term specified in the lease agreement, the recei</w:t>
      </w:r>
      <w:r w:rsidRPr="00B01CB2">
        <w:rPr>
          <w:rFonts w:ascii="Times New Roman" w:hAnsi="Times New Roman" w:cs="Times New Roman"/>
          <w:shd w:val="clear" w:color="auto" w:fill="DEEAF6" w:themeFill="accent1" w:themeFillTint="33"/>
          <w:lang w:val="en-GB"/>
        </w:rPr>
        <w:t xml:space="preserve">vables fail to be made for rent </w:t>
      </w:r>
      <w:r w:rsidR="006D2B9D" w:rsidRPr="00B01CB2">
        <w:rPr>
          <w:rFonts w:ascii="Times New Roman" w:hAnsi="Times New Roman" w:cs="Times New Roman"/>
          <w:shd w:val="clear" w:color="auto" w:fill="DEEAF6" w:themeFill="accent1" w:themeFillTint="33"/>
          <w:lang w:val="en-GB"/>
        </w:rPr>
        <w:t>and electricity,</w:t>
      </w:r>
      <w:r w:rsidRPr="00B01CB2">
        <w:rPr>
          <w:rFonts w:ascii="Times New Roman" w:hAnsi="Times New Roman" w:cs="Times New Roman"/>
          <w:shd w:val="clear" w:color="auto" w:fill="DEEAF6" w:themeFill="accent1" w:themeFillTint="33"/>
          <w:lang w:val="en-GB"/>
        </w:rPr>
        <w:t xml:space="preserve"> </w:t>
      </w:r>
      <w:r w:rsidR="006D2B9D" w:rsidRPr="00B01CB2">
        <w:rPr>
          <w:rFonts w:ascii="Times New Roman" w:hAnsi="Times New Roman" w:cs="Times New Roman"/>
          <w:shd w:val="clear" w:color="auto" w:fill="DEEAF6" w:themeFill="accent1" w:themeFillTint="33"/>
          <w:lang w:val="en-GB"/>
        </w:rPr>
        <w:t>the Assistant House shall issue a bearer's invoice to the tenant which</w:t>
      </w:r>
      <w:r w:rsidRPr="00B01CB2">
        <w:rPr>
          <w:rFonts w:ascii="Times New Roman" w:hAnsi="Times New Roman" w:cs="Times New Roman"/>
          <w:shd w:val="clear" w:color="auto" w:fill="DEEAF6" w:themeFill="accent1" w:themeFillTint="33"/>
          <w:lang w:val="en-GB"/>
        </w:rPr>
        <w:t xml:space="preserve"> </w:t>
      </w:r>
      <w:r w:rsidR="006D2B9D" w:rsidRPr="00B01CB2">
        <w:rPr>
          <w:rFonts w:ascii="Times New Roman" w:hAnsi="Times New Roman" w:cs="Times New Roman"/>
          <w:shd w:val="clear" w:color="auto" w:fill="DEEAF6" w:themeFill="accent1" w:themeFillTint="33"/>
          <w:lang w:val="en-GB"/>
        </w:rPr>
        <w:t xml:space="preserve">constitutes a call for payment. A bearer's invoice may also be issued at the </w:t>
      </w:r>
      <w:r w:rsidRPr="00B01CB2">
        <w:rPr>
          <w:rFonts w:ascii="Times New Roman" w:hAnsi="Times New Roman" w:cs="Times New Roman"/>
          <w:shd w:val="clear" w:color="auto" w:fill="DEEAF6" w:themeFill="accent1" w:themeFillTint="33"/>
          <w:lang w:val="en-GB"/>
        </w:rPr>
        <w:t xml:space="preserve"> </w:t>
      </w:r>
      <w:r w:rsidR="006D2B9D" w:rsidRPr="00B01CB2">
        <w:rPr>
          <w:rFonts w:ascii="Times New Roman" w:hAnsi="Times New Roman" w:cs="Times New Roman"/>
          <w:shd w:val="clear" w:color="auto" w:fill="DEEAF6" w:themeFill="accent1" w:themeFillTint="33"/>
          <w:lang w:val="en-GB"/>
        </w:rPr>
        <w:t>request of the tenant in case of timely submission of the monthly payment.</w:t>
      </w:r>
    </w:p>
    <w:p w14:paraId="4820B0B5" w14:textId="77777777" w:rsidR="006D2B9D" w:rsidRPr="00B01CB2" w:rsidRDefault="006D2B9D" w:rsidP="00EA4A8D">
      <w:pPr>
        <w:spacing w:after="0" w:line="264" w:lineRule="auto"/>
        <w:ind w:left="705" w:hanging="705"/>
        <w:jc w:val="both"/>
        <w:rPr>
          <w:rFonts w:ascii="Times New Roman" w:hAnsi="Times New Roman" w:cs="Times New Roman"/>
          <w:lang w:val="en-GB"/>
        </w:rPr>
      </w:pPr>
      <w:r w:rsidRPr="00B01CB2">
        <w:rPr>
          <w:rFonts w:ascii="Times New Roman" w:hAnsi="Times New Roman" w:cs="Times New Roman"/>
          <w:lang w:val="en-GB"/>
        </w:rPr>
        <w:t>3.</w:t>
      </w:r>
      <w:r w:rsidRPr="00B01CB2">
        <w:rPr>
          <w:rFonts w:ascii="Times New Roman" w:hAnsi="Times New Roman" w:cs="Times New Roman"/>
          <w:lang w:val="en-GB"/>
        </w:rPr>
        <w:tab/>
        <w:t>In case of abandoning the premises prior to the term specified in the agreement, the tenant shall settle the liabilities on account of rent, use of electricity in the amount stemming from the final settlement in cash through the cash register in the administration office of the Assistant House.</w:t>
      </w:r>
    </w:p>
    <w:p w14:paraId="2927FC2D" w14:textId="77777777" w:rsidR="006D2B9D" w:rsidRPr="00B01CB2" w:rsidRDefault="006D2B9D" w:rsidP="00EA4A8D">
      <w:pPr>
        <w:spacing w:after="0" w:line="264" w:lineRule="auto"/>
        <w:ind w:left="705" w:hanging="705"/>
        <w:jc w:val="both"/>
        <w:rPr>
          <w:rFonts w:ascii="Times New Roman" w:hAnsi="Times New Roman" w:cs="Times New Roman"/>
          <w:lang w:val="en-GB"/>
        </w:rPr>
      </w:pPr>
      <w:r w:rsidRPr="00B01CB2">
        <w:rPr>
          <w:rFonts w:ascii="Times New Roman" w:hAnsi="Times New Roman" w:cs="Times New Roman"/>
          <w:lang w:val="en-GB"/>
        </w:rPr>
        <w:lastRenderedPageBreak/>
        <w:t>4.</w:t>
      </w:r>
      <w:r w:rsidRPr="00B01CB2">
        <w:rPr>
          <w:rFonts w:ascii="Times New Roman" w:hAnsi="Times New Roman" w:cs="Times New Roman"/>
          <w:lang w:val="en-GB"/>
        </w:rPr>
        <w:tab/>
        <w:t>The monthly amount for electricity use for employees of the Cracow University of Technology shall be calculated at a flat rate. Settling of factual usage occurs in the quarterly system (meter readings in the months of: March, June, September, December).</w:t>
      </w:r>
    </w:p>
    <w:p w14:paraId="7E021DD0" w14:textId="77777777" w:rsidR="006D2B9D" w:rsidRPr="00B01CB2" w:rsidRDefault="006D2B9D" w:rsidP="00EA4A8D">
      <w:pPr>
        <w:spacing w:after="0" w:line="264" w:lineRule="auto"/>
        <w:ind w:left="705" w:hanging="705"/>
        <w:jc w:val="both"/>
        <w:rPr>
          <w:rFonts w:ascii="Times New Roman" w:hAnsi="Times New Roman" w:cs="Times New Roman"/>
          <w:lang w:val="en-GB"/>
        </w:rPr>
      </w:pPr>
      <w:r w:rsidRPr="00B01CB2">
        <w:rPr>
          <w:rFonts w:ascii="Times New Roman" w:hAnsi="Times New Roman" w:cs="Times New Roman"/>
          <w:lang w:val="en-GB"/>
        </w:rPr>
        <w:t>5.</w:t>
      </w:r>
      <w:r w:rsidRPr="00B01CB2">
        <w:rPr>
          <w:rFonts w:ascii="Times New Roman" w:hAnsi="Times New Roman" w:cs="Times New Roman"/>
          <w:lang w:val="en-GB"/>
        </w:rPr>
        <w:tab/>
        <w:t>In case of persons from outside of PK, the fee for the use of electricity occurs in arrears in a monthly system (meter reading at the end of each month).</w:t>
      </w:r>
    </w:p>
    <w:p w14:paraId="323EC21A" w14:textId="77777777" w:rsidR="006D2B9D" w:rsidRPr="00B01CB2" w:rsidRDefault="006D2B9D" w:rsidP="00EA4A8D">
      <w:pPr>
        <w:spacing w:after="0" w:line="264" w:lineRule="auto"/>
        <w:jc w:val="both"/>
        <w:rPr>
          <w:rFonts w:ascii="Times New Roman" w:hAnsi="Times New Roman" w:cs="Times New Roman"/>
          <w:lang w:val="en-GB"/>
        </w:rPr>
      </w:pPr>
      <w:r w:rsidRPr="00B01CB2">
        <w:rPr>
          <w:rFonts w:ascii="Times New Roman" w:hAnsi="Times New Roman" w:cs="Times New Roman"/>
          <w:lang w:val="en-GB"/>
        </w:rPr>
        <w:t xml:space="preserve"> </w:t>
      </w:r>
    </w:p>
    <w:p w14:paraId="2CA93DEE" w14:textId="77777777" w:rsidR="006D2B9D" w:rsidRPr="00B01CB2" w:rsidRDefault="006D2B9D" w:rsidP="00EA4A8D">
      <w:pPr>
        <w:spacing w:after="0" w:line="264" w:lineRule="auto"/>
        <w:jc w:val="center"/>
        <w:rPr>
          <w:rFonts w:ascii="Times New Roman" w:hAnsi="Times New Roman" w:cs="Times New Roman"/>
          <w:lang w:val="en-GB"/>
        </w:rPr>
      </w:pPr>
      <w:r w:rsidRPr="00B01CB2">
        <w:rPr>
          <w:rFonts w:ascii="Times New Roman" w:hAnsi="Times New Roman" w:cs="Times New Roman"/>
          <w:lang w:val="en-GB"/>
        </w:rPr>
        <w:t>§ 8</w:t>
      </w:r>
    </w:p>
    <w:p w14:paraId="73B9AF2C" w14:textId="77777777" w:rsidR="006D2B9D" w:rsidRPr="00B01CB2" w:rsidRDefault="006D2B9D" w:rsidP="00EA4A8D">
      <w:pPr>
        <w:spacing w:after="0" w:line="264" w:lineRule="auto"/>
        <w:jc w:val="both"/>
        <w:rPr>
          <w:rFonts w:ascii="Times New Roman" w:hAnsi="Times New Roman" w:cs="Times New Roman"/>
          <w:lang w:val="en-GB"/>
        </w:rPr>
      </w:pPr>
      <w:r w:rsidRPr="00B01CB2">
        <w:rPr>
          <w:rFonts w:ascii="Times New Roman" w:hAnsi="Times New Roman" w:cs="Times New Roman"/>
          <w:lang w:val="en-GB"/>
        </w:rPr>
        <w:t>1.</w:t>
      </w:r>
      <w:r w:rsidRPr="00B01CB2">
        <w:rPr>
          <w:rFonts w:ascii="Times New Roman" w:hAnsi="Times New Roman" w:cs="Times New Roman"/>
          <w:lang w:val="en-GB"/>
        </w:rPr>
        <w:tab/>
        <w:t>The basis for termination of the lease agreement effective immediately shall be:</w:t>
      </w:r>
    </w:p>
    <w:p w14:paraId="3582116A" w14:textId="77777777" w:rsidR="006D2B9D" w:rsidRPr="00B01CB2" w:rsidRDefault="006D2B9D" w:rsidP="00EA4A8D">
      <w:pPr>
        <w:spacing w:after="0" w:line="264" w:lineRule="auto"/>
        <w:ind w:left="1413" w:hanging="705"/>
        <w:jc w:val="both"/>
        <w:rPr>
          <w:rFonts w:ascii="Times New Roman" w:hAnsi="Times New Roman" w:cs="Times New Roman"/>
          <w:lang w:val="en-GB"/>
        </w:rPr>
      </w:pPr>
      <w:r w:rsidRPr="00B01CB2">
        <w:rPr>
          <w:rFonts w:ascii="Times New Roman" w:hAnsi="Times New Roman" w:cs="Times New Roman"/>
          <w:lang w:val="en-GB"/>
        </w:rPr>
        <w:t>1)</w:t>
      </w:r>
      <w:r w:rsidRPr="00B01CB2">
        <w:rPr>
          <w:rFonts w:ascii="Times New Roman" w:hAnsi="Times New Roman" w:cs="Times New Roman"/>
          <w:lang w:val="en-GB"/>
        </w:rPr>
        <w:tab/>
        <w:t>termination of employment relationship with the employee and in case of doctoral students, termination of doctoral studies,</w:t>
      </w:r>
    </w:p>
    <w:p w14:paraId="59E2CEAC" w14:textId="77777777" w:rsidR="006D2B9D" w:rsidRPr="00B01CB2" w:rsidRDefault="006D2B9D" w:rsidP="00EA4A8D">
      <w:pPr>
        <w:spacing w:after="0" w:line="264" w:lineRule="auto"/>
        <w:ind w:left="1413" w:hanging="705"/>
        <w:jc w:val="both"/>
        <w:rPr>
          <w:rFonts w:ascii="Times New Roman" w:hAnsi="Times New Roman" w:cs="Times New Roman"/>
          <w:lang w:val="en-GB"/>
        </w:rPr>
      </w:pPr>
      <w:r w:rsidRPr="00B01CB2">
        <w:rPr>
          <w:rFonts w:ascii="Times New Roman" w:hAnsi="Times New Roman" w:cs="Times New Roman"/>
          <w:lang w:val="en-GB"/>
        </w:rPr>
        <w:t>2)</w:t>
      </w:r>
      <w:r w:rsidRPr="00B01CB2">
        <w:rPr>
          <w:rFonts w:ascii="Times New Roman" w:hAnsi="Times New Roman" w:cs="Times New Roman"/>
          <w:lang w:val="en-GB"/>
        </w:rPr>
        <w:tab/>
        <w:t>obtaining by the employee or their spouse of their own residential premises within the area of the city of Cracow or in the area of the Cracow poviat,</w:t>
      </w:r>
    </w:p>
    <w:p w14:paraId="6D1F7B0B" w14:textId="77777777" w:rsidR="006D2B9D" w:rsidRPr="00B01CB2" w:rsidRDefault="006D2B9D" w:rsidP="00EA4A8D">
      <w:pPr>
        <w:spacing w:after="0" w:line="264" w:lineRule="auto"/>
        <w:ind w:firstLine="708"/>
        <w:jc w:val="both"/>
        <w:rPr>
          <w:rFonts w:ascii="Times New Roman" w:hAnsi="Times New Roman" w:cs="Times New Roman"/>
          <w:lang w:val="en-GB"/>
        </w:rPr>
      </w:pPr>
      <w:r w:rsidRPr="00B01CB2">
        <w:rPr>
          <w:rFonts w:ascii="Times New Roman" w:hAnsi="Times New Roman" w:cs="Times New Roman"/>
          <w:lang w:val="en-GB"/>
        </w:rPr>
        <w:t>3)</w:t>
      </w:r>
      <w:r w:rsidRPr="00B01CB2">
        <w:rPr>
          <w:rFonts w:ascii="Times New Roman" w:hAnsi="Times New Roman" w:cs="Times New Roman"/>
          <w:lang w:val="en-GB"/>
        </w:rPr>
        <w:tab/>
        <w:t>remaining in arrears with payments for two months after prior written call for payment,</w:t>
      </w:r>
    </w:p>
    <w:p w14:paraId="6BC037AD" w14:textId="77777777" w:rsidR="006D2B9D" w:rsidRPr="00B01CB2" w:rsidRDefault="006D2B9D" w:rsidP="00EA4A8D">
      <w:pPr>
        <w:spacing w:after="0" w:line="264" w:lineRule="auto"/>
        <w:ind w:firstLine="708"/>
        <w:jc w:val="both"/>
        <w:rPr>
          <w:rFonts w:ascii="Times New Roman" w:hAnsi="Times New Roman" w:cs="Times New Roman"/>
          <w:lang w:val="en-GB"/>
        </w:rPr>
      </w:pPr>
      <w:r w:rsidRPr="00B01CB2">
        <w:rPr>
          <w:rFonts w:ascii="Times New Roman" w:hAnsi="Times New Roman" w:cs="Times New Roman"/>
          <w:lang w:val="en-GB"/>
        </w:rPr>
        <w:t>4)</w:t>
      </w:r>
      <w:r w:rsidRPr="00B01CB2">
        <w:rPr>
          <w:rFonts w:ascii="Times New Roman" w:hAnsi="Times New Roman" w:cs="Times New Roman"/>
          <w:lang w:val="en-GB"/>
        </w:rPr>
        <w:tab/>
        <w:t>ignoring the occurring failures which cause damages to the occupied premises,</w:t>
      </w:r>
    </w:p>
    <w:p w14:paraId="4824CA3A" w14:textId="77777777" w:rsidR="006D2B9D" w:rsidRPr="00B01CB2" w:rsidRDefault="006D2B9D" w:rsidP="00EA4A8D">
      <w:pPr>
        <w:spacing w:after="0" w:line="264" w:lineRule="auto"/>
        <w:ind w:firstLine="708"/>
        <w:jc w:val="both"/>
        <w:rPr>
          <w:rFonts w:ascii="Times New Roman" w:hAnsi="Times New Roman" w:cs="Times New Roman"/>
          <w:lang w:val="en-GB"/>
        </w:rPr>
      </w:pPr>
      <w:r w:rsidRPr="00B01CB2">
        <w:rPr>
          <w:rFonts w:ascii="Times New Roman" w:hAnsi="Times New Roman" w:cs="Times New Roman"/>
          <w:lang w:val="en-GB"/>
        </w:rPr>
        <w:t>5)</w:t>
      </w:r>
      <w:r w:rsidRPr="00B01CB2">
        <w:rPr>
          <w:rFonts w:ascii="Times New Roman" w:hAnsi="Times New Roman" w:cs="Times New Roman"/>
          <w:lang w:val="en-GB"/>
        </w:rPr>
        <w:tab/>
        <w:t>breaching the order provisions of the Assistant House,</w:t>
      </w:r>
    </w:p>
    <w:p w14:paraId="466EFFF1" w14:textId="77777777" w:rsidR="006D2B9D" w:rsidRPr="00B01CB2" w:rsidRDefault="006D2B9D" w:rsidP="00EA4A8D">
      <w:pPr>
        <w:spacing w:after="0" w:line="264" w:lineRule="auto"/>
        <w:ind w:firstLine="708"/>
        <w:jc w:val="both"/>
        <w:rPr>
          <w:rFonts w:ascii="Times New Roman" w:hAnsi="Times New Roman" w:cs="Times New Roman"/>
          <w:lang w:val="en-GB"/>
        </w:rPr>
      </w:pPr>
      <w:r w:rsidRPr="00B01CB2">
        <w:rPr>
          <w:rFonts w:ascii="Times New Roman" w:hAnsi="Times New Roman" w:cs="Times New Roman"/>
          <w:lang w:val="en-GB"/>
        </w:rPr>
        <w:t>6)</w:t>
      </w:r>
      <w:r w:rsidRPr="00B01CB2">
        <w:rPr>
          <w:rFonts w:ascii="Times New Roman" w:hAnsi="Times New Roman" w:cs="Times New Roman"/>
          <w:lang w:val="en-GB"/>
        </w:rPr>
        <w:tab/>
        <w:t>residing of persons without the title to the premises in the premises,</w:t>
      </w:r>
    </w:p>
    <w:p w14:paraId="2B5D9778" w14:textId="77777777" w:rsidR="006D2B9D" w:rsidRPr="00B01CB2" w:rsidRDefault="006D2B9D" w:rsidP="00EA4A8D">
      <w:pPr>
        <w:spacing w:after="0" w:line="264" w:lineRule="auto"/>
        <w:ind w:firstLine="708"/>
        <w:jc w:val="both"/>
        <w:rPr>
          <w:rFonts w:ascii="Times New Roman" w:hAnsi="Times New Roman" w:cs="Times New Roman"/>
          <w:lang w:val="en-GB"/>
        </w:rPr>
      </w:pPr>
      <w:r w:rsidRPr="00B01CB2">
        <w:rPr>
          <w:rFonts w:ascii="Times New Roman" w:hAnsi="Times New Roman" w:cs="Times New Roman"/>
          <w:lang w:val="en-GB"/>
        </w:rPr>
        <w:t>7)</w:t>
      </w:r>
      <w:r w:rsidRPr="00B01CB2">
        <w:rPr>
          <w:rFonts w:ascii="Times New Roman" w:hAnsi="Times New Roman" w:cs="Times New Roman"/>
          <w:lang w:val="en-GB"/>
        </w:rPr>
        <w:tab/>
        <w:t>Refusal of the tenant to re-accommodate as referred to in § 13 sec. 2.</w:t>
      </w:r>
    </w:p>
    <w:p w14:paraId="4088A50B" w14:textId="77777777" w:rsidR="006D2B9D" w:rsidRPr="00B01CB2" w:rsidRDefault="006D2B9D" w:rsidP="00EA4A8D">
      <w:pPr>
        <w:spacing w:after="0" w:line="264" w:lineRule="auto"/>
        <w:ind w:left="705" w:hanging="705"/>
        <w:jc w:val="both"/>
        <w:rPr>
          <w:rFonts w:ascii="Times New Roman" w:hAnsi="Times New Roman" w:cs="Times New Roman"/>
          <w:lang w:val="en-GB"/>
        </w:rPr>
      </w:pPr>
      <w:r w:rsidRPr="00B01CB2">
        <w:rPr>
          <w:rFonts w:ascii="Times New Roman" w:hAnsi="Times New Roman" w:cs="Times New Roman"/>
          <w:lang w:val="en-GB"/>
        </w:rPr>
        <w:t>2.</w:t>
      </w:r>
      <w:r w:rsidRPr="00B01CB2">
        <w:rPr>
          <w:rFonts w:ascii="Times New Roman" w:hAnsi="Times New Roman" w:cs="Times New Roman"/>
          <w:lang w:val="en-GB"/>
        </w:rPr>
        <w:tab/>
        <w:t>Decision concerning termination of the lease agreement is undertaken by the PK Rector or by the person authorized by them.</w:t>
      </w:r>
    </w:p>
    <w:p w14:paraId="553077A7" w14:textId="77777777" w:rsidR="006D2B9D" w:rsidRPr="00B01CB2" w:rsidRDefault="006D2B9D" w:rsidP="00EA4A8D">
      <w:pPr>
        <w:spacing w:after="0" w:line="264" w:lineRule="auto"/>
        <w:ind w:left="705" w:hanging="705"/>
        <w:jc w:val="both"/>
        <w:rPr>
          <w:rFonts w:ascii="Times New Roman" w:hAnsi="Times New Roman" w:cs="Times New Roman"/>
          <w:lang w:val="en-GB"/>
        </w:rPr>
      </w:pPr>
      <w:r w:rsidRPr="00B01CB2">
        <w:rPr>
          <w:rFonts w:ascii="Times New Roman" w:hAnsi="Times New Roman" w:cs="Times New Roman"/>
          <w:lang w:val="en-GB"/>
        </w:rPr>
        <w:t>3.</w:t>
      </w:r>
      <w:r w:rsidRPr="00B01CB2">
        <w:rPr>
          <w:rFonts w:ascii="Times New Roman" w:hAnsi="Times New Roman" w:cs="Times New Roman"/>
          <w:lang w:val="en-GB"/>
        </w:rPr>
        <w:tab/>
        <w:t>The tenant is obliged to empty the premises within 7 days from the date of terminating the lease agreement without the right to obtain  replacement premises.</w:t>
      </w:r>
    </w:p>
    <w:p w14:paraId="3F6B27A5" w14:textId="77777777" w:rsidR="006D2B9D" w:rsidRPr="00B01CB2" w:rsidRDefault="006D2B9D" w:rsidP="00EA4A8D">
      <w:pPr>
        <w:spacing w:after="0" w:line="264" w:lineRule="auto"/>
        <w:ind w:left="705" w:hanging="705"/>
        <w:jc w:val="both"/>
        <w:rPr>
          <w:rFonts w:ascii="Times New Roman" w:hAnsi="Times New Roman" w:cs="Times New Roman"/>
          <w:lang w:val="en-GB"/>
        </w:rPr>
      </w:pPr>
      <w:r w:rsidRPr="00B01CB2">
        <w:rPr>
          <w:rFonts w:ascii="Times New Roman" w:hAnsi="Times New Roman" w:cs="Times New Roman"/>
          <w:lang w:val="en-GB"/>
        </w:rPr>
        <w:t>4.</w:t>
      </w:r>
      <w:r w:rsidRPr="00B01CB2">
        <w:rPr>
          <w:rFonts w:ascii="Times New Roman" w:hAnsi="Times New Roman" w:cs="Times New Roman"/>
          <w:lang w:val="en-GB"/>
        </w:rPr>
        <w:tab/>
        <w:t>In case of failure to empty the premises in the Assistant House at a designated date, the Cracow University of Technology shall commence court proceedings. The tenant shall be obliged to pay contractual penalty to PK in the amount of a triple rate of rent for each commenced month without the legal title for using the premises.</w:t>
      </w:r>
    </w:p>
    <w:p w14:paraId="0CDCC6F3" w14:textId="77777777" w:rsidR="006D2B9D" w:rsidRPr="00B01CB2" w:rsidRDefault="006D2B9D" w:rsidP="00EA4A8D">
      <w:pPr>
        <w:spacing w:after="0" w:line="264" w:lineRule="auto"/>
        <w:jc w:val="both"/>
        <w:rPr>
          <w:rFonts w:ascii="Times New Roman" w:hAnsi="Times New Roman" w:cs="Times New Roman"/>
          <w:lang w:val="en-GB"/>
        </w:rPr>
      </w:pPr>
    </w:p>
    <w:p w14:paraId="0CC9223C" w14:textId="77777777" w:rsidR="006D2B9D" w:rsidRPr="00B01CB2" w:rsidRDefault="006D2B9D" w:rsidP="00EA4A8D">
      <w:pPr>
        <w:spacing w:after="0" w:line="264" w:lineRule="auto"/>
        <w:jc w:val="both"/>
        <w:rPr>
          <w:rFonts w:ascii="Times New Roman" w:hAnsi="Times New Roman" w:cs="Times New Roman"/>
          <w:lang w:val="en-GB"/>
        </w:rPr>
      </w:pPr>
      <w:r w:rsidRPr="00B01CB2">
        <w:rPr>
          <w:rFonts w:ascii="Times New Roman" w:hAnsi="Times New Roman" w:cs="Times New Roman"/>
          <w:lang w:val="en-GB"/>
        </w:rPr>
        <w:t>II.</w:t>
      </w:r>
      <w:r w:rsidRPr="00B01CB2">
        <w:rPr>
          <w:rFonts w:ascii="Times New Roman" w:hAnsi="Times New Roman" w:cs="Times New Roman"/>
          <w:lang w:val="en-GB"/>
        </w:rPr>
        <w:tab/>
        <w:t>Chapter – Residing in the Assistant House</w:t>
      </w:r>
    </w:p>
    <w:p w14:paraId="1B3315FD" w14:textId="77777777" w:rsidR="006D2B9D" w:rsidRPr="00B01CB2" w:rsidRDefault="006D2B9D" w:rsidP="00EA4A8D">
      <w:pPr>
        <w:spacing w:after="0" w:line="264" w:lineRule="auto"/>
        <w:jc w:val="both"/>
        <w:rPr>
          <w:rFonts w:ascii="Times New Roman" w:hAnsi="Times New Roman" w:cs="Times New Roman"/>
          <w:lang w:val="en-GB"/>
        </w:rPr>
      </w:pPr>
    </w:p>
    <w:p w14:paraId="11DF5B9C" w14:textId="77777777" w:rsidR="006D2B9D" w:rsidRPr="00B01CB2" w:rsidRDefault="006D2B9D" w:rsidP="00EA4A8D">
      <w:pPr>
        <w:spacing w:after="0" w:line="264" w:lineRule="auto"/>
        <w:jc w:val="center"/>
        <w:rPr>
          <w:rFonts w:ascii="Times New Roman" w:hAnsi="Times New Roman" w:cs="Times New Roman"/>
          <w:lang w:val="en-GB"/>
        </w:rPr>
      </w:pPr>
      <w:r w:rsidRPr="00B01CB2">
        <w:rPr>
          <w:rFonts w:ascii="Times New Roman" w:hAnsi="Times New Roman" w:cs="Times New Roman"/>
          <w:lang w:val="en-GB"/>
        </w:rPr>
        <w:t>§ 9</w:t>
      </w:r>
    </w:p>
    <w:p w14:paraId="40CA3B33" w14:textId="77777777" w:rsidR="006D2B9D" w:rsidRPr="00B01CB2" w:rsidRDefault="006D2B9D" w:rsidP="00EA4A8D">
      <w:pPr>
        <w:spacing w:after="0" w:line="264" w:lineRule="auto"/>
        <w:ind w:left="705" w:hanging="705"/>
        <w:jc w:val="both"/>
        <w:rPr>
          <w:rFonts w:ascii="Times New Roman" w:hAnsi="Times New Roman" w:cs="Times New Roman"/>
          <w:lang w:val="en-GB"/>
        </w:rPr>
      </w:pPr>
      <w:r w:rsidRPr="00B01CB2">
        <w:rPr>
          <w:rFonts w:ascii="Times New Roman" w:hAnsi="Times New Roman" w:cs="Times New Roman"/>
          <w:lang w:val="en-GB"/>
        </w:rPr>
        <w:t>1.</w:t>
      </w:r>
      <w:r w:rsidRPr="00B01CB2">
        <w:rPr>
          <w:rFonts w:ascii="Times New Roman" w:hAnsi="Times New Roman" w:cs="Times New Roman"/>
          <w:lang w:val="en-GB"/>
        </w:rPr>
        <w:tab/>
        <w:t>The right to reside in the Assistant House shall be granted to persons specified in the lease agreement. It is forbidden to yield to a third party the premises as well as to allow other persons who have not been submitted in the application to reside jointly, subject to sec. 2</w:t>
      </w:r>
    </w:p>
    <w:p w14:paraId="294DF0F7" w14:textId="77777777" w:rsidR="006D2B9D" w:rsidRPr="00B01CB2" w:rsidRDefault="006D2B9D" w:rsidP="00EA4A8D">
      <w:pPr>
        <w:spacing w:after="0" w:line="264" w:lineRule="auto"/>
        <w:ind w:left="705" w:hanging="705"/>
        <w:jc w:val="both"/>
        <w:rPr>
          <w:rFonts w:ascii="Times New Roman" w:hAnsi="Times New Roman" w:cs="Times New Roman"/>
          <w:lang w:val="en-GB"/>
        </w:rPr>
      </w:pPr>
      <w:r w:rsidRPr="00B01CB2">
        <w:rPr>
          <w:rFonts w:ascii="Times New Roman" w:hAnsi="Times New Roman" w:cs="Times New Roman"/>
          <w:lang w:val="en-GB"/>
        </w:rPr>
        <w:t>2.</w:t>
      </w:r>
      <w:r w:rsidRPr="00B01CB2">
        <w:rPr>
          <w:rFonts w:ascii="Times New Roman" w:hAnsi="Times New Roman" w:cs="Times New Roman"/>
          <w:lang w:val="en-GB"/>
        </w:rPr>
        <w:tab/>
        <w:t>Related persons who have not been reported in the application by the tenant shall be entitled to reside with the tenant post prior submission of this fact to the administration office of the Head of the Assistant House including annexing the lease agreement in this respect.</w:t>
      </w:r>
    </w:p>
    <w:p w14:paraId="2E21FA9D" w14:textId="77777777" w:rsidR="006D2B9D" w:rsidRPr="00B01CB2" w:rsidRDefault="006D2B9D" w:rsidP="00EA4A8D">
      <w:pPr>
        <w:spacing w:after="0" w:line="264" w:lineRule="auto"/>
        <w:jc w:val="both"/>
        <w:rPr>
          <w:rFonts w:ascii="Times New Roman" w:hAnsi="Times New Roman" w:cs="Times New Roman"/>
          <w:lang w:val="en-GB"/>
        </w:rPr>
      </w:pPr>
    </w:p>
    <w:p w14:paraId="68982C6E" w14:textId="77777777" w:rsidR="006D2B9D" w:rsidRPr="00B01CB2" w:rsidRDefault="006D2B9D" w:rsidP="00EA4A8D">
      <w:pPr>
        <w:spacing w:after="0" w:line="264" w:lineRule="auto"/>
        <w:jc w:val="center"/>
        <w:rPr>
          <w:rFonts w:ascii="Times New Roman" w:hAnsi="Times New Roman" w:cs="Times New Roman"/>
          <w:lang w:val="en-GB"/>
        </w:rPr>
      </w:pPr>
      <w:r w:rsidRPr="00B01CB2">
        <w:rPr>
          <w:rFonts w:ascii="Times New Roman" w:hAnsi="Times New Roman" w:cs="Times New Roman"/>
          <w:lang w:val="en-GB"/>
        </w:rPr>
        <w:t>§ 10</w:t>
      </w:r>
    </w:p>
    <w:p w14:paraId="30ED582C" w14:textId="77777777" w:rsidR="006D2B9D" w:rsidRPr="00B01CB2" w:rsidRDefault="006D2B9D" w:rsidP="00EA4A8D">
      <w:pPr>
        <w:spacing w:after="0" w:line="264" w:lineRule="auto"/>
        <w:ind w:left="705" w:hanging="705"/>
        <w:jc w:val="both"/>
        <w:rPr>
          <w:rFonts w:ascii="Times New Roman" w:hAnsi="Times New Roman" w:cs="Times New Roman"/>
          <w:lang w:val="en-GB"/>
        </w:rPr>
      </w:pPr>
      <w:r w:rsidRPr="00B01CB2">
        <w:rPr>
          <w:rFonts w:ascii="Times New Roman" w:hAnsi="Times New Roman" w:cs="Times New Roman"/>
          <w:lang w:val="en-GB"/>
        </w:rPr>
        <w:t>1.</w:t>
      </w:r>
      <w:r w:rsidRPr="00B01CB2">
        <w:rPr>
          <w:rFonts w:ascii="Times New Roman" w:hAnsi="Times New Roman" w:cs="Times New Roman"/>
          <w:lang w:val="en-GB"/>
        </w:rPr>
        <w:tab/>
        <w:t>Release of the premises occurs on the basis of the handover protocol whereby the technical state of premises as well as the initial state of the electricity meter shall be described.</w:t>
      </w:r>
    </w:p>
    <w:p w14:paraId="1C5C4C28" w14:textId="77777777" w:rsidR="006D2B9D" w:rsidRPr="00B01CB2" w:rsidRDefault="006D2B9D" w:rsidP="00EA4A8D">
      <w:pPr>
        <w:spacing w:after="0" w:line="264" w:lineRule="auto"/>
        <w:ind w:left="705" w:hanging="705"/>
        <w:jc w:val="both"/>
        <w:rPr>
          <w:rFonts w:ascii="Times New Roman" w:hAnsi="Times New Roman" w:cs="Times New Roman"/>
          <w:lang w:val="en-GB"/>
        </w:rPr>
      </w:pPr>
      <w:r w:rsidRPr="00B01CB2">
        <w:rPr>
          <w:rFonts w:ascii="Times New Roman" w:hAnsi="Times New Roman" w:cs="Times New Roman"/>
          <w:lang w:val="en-GB"/>
        </w:rPr>
        <w:t>2.</w:t>
      </w:r>
      <w:r w:rsidRPr="00B01CB2">
        <w:rPr>
          <w:rFonts w:ascii="Times New Roman" w:hAnsi="Times New Roman" w:cs="Times New Roman"/>
          <w:lang w:val="en-GB"/>
        </w:rPr>
        <w:tab/>
        <w:t>The tenant shall be responsible for the entrusted with them property (furnishings of the premises) on the basis of the concluded lending form. In case of damaging or displacing the entrusted property (furnishings of the premises) the tenant shall be charged with the replacement value.</w:t>
      </w:r>
    </w:p>
    <w:p w14:paraId="1BE2488A" w14:textId="77777777" w:rsidR="006D2B9D" w:rsidRPr="00B01CB2" w:rsidRDefault="006D2B9D" w:rsidP="00EA4A8D">
      <w:pPr>
        <w:spacing w:after="0" w:line="264" w:lineRule="auto"/>
        <w:jc w:val="both"/>
        <w:rPr>
          <w:rFonts w:ascii="Times New Roman" w:hAnsi="Times New Roman" w:cs="Times New Roman"/>
          <w:lang w:val="en-GB"/>
        </w:rPr>
      </w:pPr>
    </w:p>
    <w:p w14:paraId="53059DD7" w14:textId="77777777" w:rsidR="006D2B9D" w:rsidRPr="00B01CB2" w:rsidRDefault="006D2B9D" w:rsidP="00EA4A8D">
      <w:pPr>
        <w:spacing w:after="0" w:line="264" w:lineRule="auto"/>
        <w:jc w:val="center"/>
        <w:rPr>
          <w:rFonts w:ascii="Times New Roman" w:hAnsi="Times New Roman" w:cs="Times New Roman"/>
          <w:lang w:val="en-GB"/>
        </w:rPr>
      </w:pPr>
      <w:r w:rsidRPr="00B01CB2">
        <w:rPr>
          <w:rFonts w:ascii="Times New Roman" w:hAnsi="Times New Roman" w:cs="Times New Roman"/>
          <w:lang w:val="en-GB"/>
        </w:rPr>
        <w:t>§ 11</w:t>
      </w:r>
    </w:p>
    <w:p w14:paraId="1985146E" w14:textId="77777777" w:rsidR="006D2B9D" w:rsidRPr="00B01CB2" w:rsidRDefault="006D2B9D" w:rsidP="00EA4A8D">
      <w:pPr>
        <w:spacing w:after="0" w:line="264" w:lineRule="auto"/>
        <w:jc w:val="both"/>
        <w:rPr>
          <w:rFonts w:ascii="Times New Roman" w:hAnsi="Times New Roman" w:cs="Times New Roman"/>
          <w:lang w:val="en-GB"/>
        </w:rPr>
      </w:pPr>
      <w:r w:rsidRPr="00B01CB2">
        <w:rPr>
          <w:rFonts w:ascii="Times New Roman" w:hAnsi="Times New Roman" w:cs="Times New Roman"/>
          <w:lang w:val="en-GB"/>
        </w:rPr>
        <w:t>The Tenant shall be obliged to:</w:t>
      </w:r>
    </w:p>
    <w:p w14:paraId="216D72D7" w14:textId="77777777" w:rsidR="006D2B9D" w:rsidRPr="00B01CB2" w:rsidRDefault="006D2B9D" w:rsidP="00EA4A8D">
      <w:pPr>
        <w:spacing w:after="0" w:line="264" w:lineRule="auto"/>
        <w:ind w:firstLine="708"/>
        <w:jc w:val="both"/>
        <w:rPr>
          <w:rFonts w:ascii="Times New Roman" w:hAnsi="Times New Roman" w:cs="Times New Roman"/>
          <w:lang w:val="en-GB"/>
        </w:rPr>
      </w:pPr>
      <w:r w:rsidRPr="00B01CB2">
        <w:rPr>
          <w:rFonts w:ascii="Times New Roman" w:hAnsi="Times New Roman" w:cs="Times New Roman"/>
          <w:lang w:val="en-GB"/>
        </w:rPr>
        <w:t>1)</w:t>
      </w:r>
      <w:r w:rsidRPr="00B01CB2">
        <w:rPr>
          <w:rFonts w:ascii="Times New Roman" w:hAnsi="Times New Roman" w:cs="Times New Roman"/>
          <w:lang w:val="en-GB"/>
        </w:rPr>
        <w:tab/>
        <w:t>fulfil the registration obligation – for themselves and for persons residing with them,</w:t>
      </w:r>
    </w:p>
    <w:p w14:paraId="7EDB6264" w14:textId="77777777" w:rsidR="006D2B9D" w:rsidRPr="00B01CB2" w:rsidRDefault="006D2B9D" w:rsidP="00EA4A8D">
      <w:pPr>
        <w:spacing w:after="0" w:line="264" w:lineRule="auto"/>
        <w:ind w:firstLine="708"/>
        <w:jc w:val="both"/>
        <w:rPr>
          <w:rFonts w:ascii="Times New Roman" w:hAnsi="Times New Roman" w:cs="Times New Roman"/>
          <w:lang w:val="en-GB"/>
        </w:rPr>
      </w:pPr>
      <w:r w:rsidRPr="00B01CB2">
        <w:rPr>
          <w:rFonts w:ascii="Times New Roman" w:hAnsi="Times New Roman" w:cs="Times New Roman"/>
          <w:lang w:val="en-GB"/>
        </w:rPr>
        <w:t>2)</w:t>
      </w:r>
      <w:r w:rsidRPr="00B01CB2">
        <w:rPr>
          <w:rFonts w:ascii="Times New Roman" w:hAnsi="Times New Roman" w:cs="Times New Roman"/>
          <w:lang w:val="en-GB"/>
        </w:rPr>
        <w:tab/>
      </w:r>
      <w:r w:rsidRPr="00B01CB2">
        <w:rPr>
          <w:rFonts w:ascii="Times New Roman" w:hAnsi="Times New Roman" w:cs="Times New Roman"/>
          <w:shd w:val="clear" w:color="auto" w:fill="DEEAF6" w:themeFill="accent1" w:themeFillTint="33"/>
          <w:lang w:val="en-GB"/>
        </w:rPr>
        <w:t>Conduct payments stemming from accommodation (rent and electricity</w:t>
      </w:r>
    </w:p>
    <w:p w14:paraId="415A90B0" w14:textId="77777777" w:rsidR="006D2B9D" w:rsidRPr="00B01CB2" w:rsidRDefault="006D2B9D" w:rsidP="00EA4A8D">
      <w:pPr>
        <w:spacing w:after="0" w:line="264" w:lineRule="auto"/>
        <w:ind w:left="708" w:firstLine="708"/>
        <w:jc w:val="both"/>
        <w:rPr>
          <w:rFonts w:ascii="Times New Roman" w:hAnsi="Times New Roman" w:cs="Times New Roman"/>
          <w:lang w:val="en-GB"/>
        </w:rPr>
      </w:pPr>
      <w:r w:rsidRPr="00B01CB2">
        <w:rPr>
          <w:rFonts w:ascii="Times New Roman" w:hAnsi="Times New Roman" w:cs="Times New Roman"/>
          <w:shd w:val="clear" w:color="auto" w:fill="DEEAF6" w:themeFill="accent1" w:themeFillTint="33"/>
          <w:lang w:val="en-GB"/>
        </w:rPr>
        <w:t>fee) within the term until 15th day of each month,</w:t>
      </w:r>
    </w:p>
    <w:p w14:paraId="4A6D7B3D" w14:textId="77777777" w:rsidR="006D2B9D" w:rsidRPr="00B01CB2" w:rsidRDefault="006D2B9D" w:rsidP="00EA4A8D">
      <w:pPr>
        <w:spacing w:after="0" w:line="264" w:lineRule="auto"/>
        <w:ind w:firstLine="708"/>
        <w:jc w:val="both"/>
        <w:rPr>
          <w:rFonts w:ascii="Times New Roman" w:hAnsi="Times New Roman" w:cs="Times New Roman"/>
          <w:lang w:val="en-GB"/>
        </w:rPr>
      </w:pPr>
      <w:r w:rsidRPr="00B01CB2">
        <w:rPr>
          <w:rFonts w:ascii="Times New Roman" w:hAnsi="Times New Roman" w:cs="Times New Roman"/>
          <w:lang w:val="en-GB"/>
        </w:rPr>
        <w:t>3)</w:t>
      </w:r>
      <w:r w:rsidRPr="00B01CB2">
        <w:rPr>
          <w:rFonts w:ascii="Times New Roman" w:hAnsi="Times New Roman" w:cs="Times New Roman"/>
          <w:lang w:val="en-GB"/>
        </w:rPr>
        <w:tab/>
        <w:t>remove, at their own cost, minor failures resulting from the standard wear and tear.</w:t>
      </w:r>
    </w:p>
    <w:p w14:paraId="651DC20D" w14:textId="77777777" w:rsidR="006D2B9D" w:rsidRPr="00B01CB2" w:rsidRDefault="006D2B9D" w:rsidP="00EA4A8D">
      <w:pPr>
        <w:spacing w:after="0" w:line="264" w:lineRule="auto"/>
        <w:jc w:val="both"/>
        <w:rPr>
          <w:rFonts w:ascii="Times New Roman" w:hAnsi="Times New Roman" w:cs="Times New Roman"/>
          <w:lang w:val="en-GB"/>
        </w:rPr>
      </w:pPr>
    </w:p>
    <w:p w14:paraId="41AA6655" w14:textId="77777777" w:rsidR="006D2B9D" w:rsidRPr="00B01CB2" w:rsidRDefault="006D2B9D" w:rsidP="00EA4A8D">
      <w:pPr>
        <w:spacing w:after="0" w:line="264" w:lineRule="auto"/>
        <w:jc w:val="center"/>
        <w:rPr>
          <w:rFonts w:ascii="Times New Roman" w:hAnsi="Times New Roman" w:cs="Times New Roman"/>
          <w:lang w:val="en-GB"/>
        </w:rPr>
      </w:pPr>
      <w:r w:rsidRPr="00B01CB2">
        <w:rPr>
          <w:rFonts w:ascii="Times New Roman" w:hAnsi="Times New Roman" w:cs="Times New Roman"/>
          <w:lang w:val="en-GB"/>
        </w:rPr>
        <w:lastRenderedPageBreak/>
        <w:t>§ 12</w:t>
      </w:r>
    </w:p>
    <w:p w14:paraId="41249D27" w14:textId="77777777" w:rsidR="006D2B9D" w:rsidRPr="00B01CB2" w:rsidRDefault="006D2B9D" w:rsidP="00EA4A8D">
      <w:pPr>
        <w:spacing w:after="0" w:line="264" w:lineRule="auto"/>
        <w:ind w:left="705" w:hanging="705"/>
        <w:jc w:val="both"/>
        <w:rPr>
          <w:rFonts w:ascii="Times New Roman" w:hAnsi="Times New Roman" w:cs="Times New Roman"/>
          <w:lang w:val="en-GB"/>
        </w:rPr>
      </w:pPr>
      <w:r w:rsidRPr="00B01CB2">
        <w:rPr>
          <w:rFonts w:ascii="Times New Roman" w:hAnsi="Times New Roman" w:cs="Times New Roman"/>
          <w:lang w:val="en-GB"/>
        </w:rPr>
        <w:t>1.</w:t>
      </w:r>
      <w:r w:rsidRPr="00B01CB2">
        <w:rPr>
          <w:rFonts w:ascii="Times New Roman" w:hAnsi="Times New Roman" w:cs="Times New Roman"/>
          <w:lang w:val="en-GB"/>
        </w:rPr>
        <w:tab/>
        <w:t>Head of the Assistant House or person authorized by them shall be entitled to periodical inspections of devices and installations in the premises. The residents shall be notified of the necessity to perform them in the form of a notification, whereby the scope and the term of works shall be defined. In case of absence of the tenant during the inspection it shall be carried out by means of a committee and an official memo shall be performed at this occasion.</w:t>
      </w:r>
    </w:p>
    <w:p w14:paraId="34ADA594" w14:textId="77777777" w:rsidR="006D2B9D" w:rsidRPr="00B01CB2" w:rsidRDefault="006D2B9D" w:rsidP="00EA4A8D">
      <w:pPr>
        <w:spacing w:after="0" w:line="264" w:lineRule="auto"/>
        <w:ind w:left="705" w:hanging="705"/>
        <w:jc w:val="both"/>
        <w:rPr>
          <w:rFonts w:ascii="Times New Roman" w:hAnsi="Times New Roman" w:cs="Times New Roman"/>
          <w:lang w:val="en-GB"/>
        </w:rPr>
      </w:pPr>
      <w:r w:rsidRPr="00B01CB2">
        <w:rPr>
          <w:rFonts w:ascii="Times New Roman" w:hAnsi="Times New Roman" w:cs="Times New Roman"/>
          <w:lang w:val="en-GB"/>
        </w:rPr>
        <w:t>2.</w:t>
      </w:r>
      <w:r w:rsidRPr="00B01CB2">
        <w:rPr>
          <w:rFonts w:ascii="Times New Roman" w:hAnsi="Times New Roman" w:cs="Times New Roman"/>
          <w:lang w:val="en-GB"/>
        </w:rPr>
        <w:tab/>
        <w:t>In case of failures occurring in the premises during the absence of the resident (lack of contact with the tenant) the head of the Assistant House or their employee shall be entitled to committee entrance to the premises in order to locate and remove the failure. A protocol shall be elaborated post the conducted actions.</w:t>
      </w:r>
    </w:p>
    <w:p w14:paraId="04B5F264" w14:textId="77777777" w:rsidR="006D2B9D" w:rsidRPr="00B01CB2" w:rsidRDefault="006D2B9D" w:rsidP="00EA4A8D">
      <w:pPr>
        <w:spacing w:after="0" w:line="264" w:lineRule="auto"/>
        <w:ind w:left="705" w:hanging="705"/>
        <w:jc w:val="both"/>
        <w:rPr>
          <w:rFonts w:ascii="Times New Roman" w:hAnsi="Times New Roman" w:cs="Times New Roman"/>
          <w:lang w:val="en-GB"/>
        </w:rPr>
      </w:pPr>
      <w:r w:rsidRPr="00B01CB2">
        <w:rPr>
          <w:rFonts w:ascii="Times New Roman" w:hAnsi="Times New Roman" w:cs="Times New Roman"/>
          <w:lang w:val="en-GB"/>
        </w:rPr>
        <w:t>3.</w:t>
      </w:r>
      <w:r w:rsidRPr="00B01CB2">
        <w:rPr>
          <w:rFonts w:ascii="Times New Roman" w:hAnsi="Times New Roman" w:cs="Times New Roman"/>
          <w:lang w:val="en-GB"/>
        </w:rPr>
        <w:tab/>
        <w:t>In order to enable access to premises in cases specified in sec. 1 and 2 it is forbidden to replace locks in doors by the residents.</w:t>
      </w:r>
    </w:p>
    <w:p w14:paraId="53208EB7" w14:textId="77777777" w:rsidR="006D2B9D" w:rsidRPr="00B01CB2" w:rsidRDefault="006D2B9D" w:rsidP="00EA4A8D">
      <w:pPr>
        <w:spacing w:after="0" w:line="264" w:lineRule="auto"/>
        <w:jc w:val="both"/>
        <w:rPr>
          <w:rFonts w:ascii="Times New Roman" w:hAnsi="Times New Roman" w:cs="Times New Roman"/>
          <w:lang w:val="en-GB"/>
        </w:rPr>
      </w:pPr>
    </w:p>
    <w:p w14:paraId="230FD8A6" w14:textId="77777777" w:rsidR="006D2B9D" w:rsidRPr="00B01CB2" w:rsidRDefault="006D2B9D" w:rsidP="00EA4A8D">
      <w:pPr>
        <w:spacing w:after="0" w:line="264" w:lineRule="auto"/>
        <w:jc w:val="center"/>
        <w:rPr>
          <w:rFonts w:ascii="Times New Roman" w:hAnsi="Times New Roman" w:cs="Times New Roman"/>
          <w:lang w:val="en-GB"/>
        </w:rPr>
      </w:pPr>
      <w:r w:rsidRPr="00B01CB2">
        <w:rPr>
          <w:rFonts w:ascii="Times New Roman" w:hAnsi="Times New Roman" w:cs="Times New Roman"/>
          <w:lang w:val="en-GB"/>
        </w:rPr>
        <w:t>§ 13</w:t>
      </w:r>
    </w:p>
    <w:p w14:paraId="31F72DCD" w14:textId="77777777" w:rsidR="006D2B9D" w:rsidRPr="00B01CB2" w:rsidRDefault="006D2B9D" w:rsidP="00EA4A8D">
      <w:pPr>
        <w:spacing w:after="0" w:line="264" w:lineRule="auto"/>
        <w:ind w:left="705" w:hanging="705"/>
        <w:jc w:val="both"/>
        <w:rPr>
          <w:rFonts w:ascii="Times New Roman" w:hAnsi="Times New Roman" w:cs="Times New Roman"/>
          <w:lang w:val="en-GB"/>
        </w:rPr>
      </w:pPr>
      <w:r w:rsidRPr="00B01CB2">
        <w:rPr>
          <w:rFonts w:ascii="Times New Roman" w:hAnsi="Times New Roman" w:cs="Times New Roman"/>
          <w:lang w:val="en-GB"/>
        </w:rPr>
        <w:t>1.</w:t>
      </w:r>
      <w:r w:rsidRPr="00B01CB2">
        <w:rPr>
          <w:rFonts w:ascii="Times New Roman" w:hAnsi="Times New Roman" w:cs="Times New Roman"/>
          <w:lang w:val="en-GB"/>
        </w:rPr>
        <w:tab/>
        <w:t>Should the necessity arise to carry out renovation of the premises, the tenant may be re-located for a certain period of time to the replacement premises, fit for the temporary accommodation, as specified by the Head of the Assistant House.</w:t>
      </w:r>
    </w:p>
    <w:p w14:paraId="72A4CE9D" w14:textId="77777777" w:rsidR="006D2B9D" w:rsidRPr="00B01CB2" w:rsidRDefault="006D2B9D" w:rsidP="00EA4A8D">
      <w:pPr>
        <w:spacing w:after="0" w:line="264" w:lineRule="auto"/>
        <w:ind w:left="705" w:hanging="705"/>
        <w:jc w:val="both"/>
        <w:rPr>
          <w:rFonts w:ascii="Times New Roman" w:hAnsi="Times New Roman" w:cs="Times New Roman"/>
          <w:lang w:val="en-GB"/>
        </w:rPr>
      </w:pPr>
      <w:r w:rsidRPr="00B01CB2">
        <w:rPr>
          <w:rFonts w:ascii="Times New Roman" w:hAnsi="Times New Roman" w:cs="Times New Roman"/>
          <w:lang w:val="en-GB"/>
        </w:rPr>
        <w:t>2.</w:t>
      </w:r>
      <w:r w:rsidRPr="00B01CB2">
        <w:rPr>
          <w:rFonts w:ascii="Times New Roman" w:hAnsi="Times New Roman" w:cs="Times New Roman"/>
          <w:lang w:val="en-GB"/>
        </w:rPr>
        <w:tab/>
        <w:t>It is reserved that the premises designated for temporary accommodation may not fulfil the standard of the premises occupied prior to the relocation. In case of refusal by the tenant to relocate the lease agreement shall  be terminated.</w:t>
      </w:r>
    </w:p>
    <w:p w14:paraId="37973F44" w14:textId="77777777" w:rsidR="006D2B9D" w:rsidRPr="00B01CB2" w:rsidRDefault="006D2B9D" w:rsidP="00EA4A8D">
      <w:pPr>
        <w:spacing w:after="0" w:line="264" w:lineRule="auto"/>
        <w:jc w:val="both"/>
        <w:rPr>
          <w:rFonts w:ascii="Times New Roman" w:hAnsi="Times New Roman" w:cs="Times New Roman"/>
          <w:lang w:val="en-GB"/>
        </w:rPr>
      </w:pPr>
    </w:p>
    <w:p w14:paraId="4062F2A3" w14:textId="77777777" w:rsidR="006D2B9D" w:rsidRPr="00B01CB2" w:rsidRDefault="006D2B9D" w:rsidP="00EA4A8D">
      <w:pPr>
        <w:spacing w:after="0" w:line="264" w:lineRule="auto"/>
        <w:jc w:val="center"/>
        <w:rPr>
          <w:rFonts w:ascii="Times New Roman" w:hAnsi="Times New Roman" w:cs="Times New Roman"/>
          <w:lang w:val="en-GB"/>
        </w:rPr>
      </w:pPr>
      <w:r w:rsidRPr="00B01CB2">
        <w:rPr>
          <w:rFonts w:ascii="Times New Roman" w:hAnsi="Times New Roman" w:cs="Times New Roman"/>
          <w:lang w:val="en-GB"/>
        </w:rPr>
        <w:t>§ 14</w:t>
      </w:r>
    </w:p>
    <w:p w14:paraId="2F033660" w14:textId="77777777" w:rsidR="006D2B9D" w:rsidRPr="00B01CB2" w:rsidRDefault="006D2B9D" w:rsidP="00EA4A8D">
      <w:pPr>
        <w:spacing w:after="0" w:line="264" w:lineRule="auto"/>
        <w:jc w:val="both"/>
        <w:rPr>
          <w:rFonts w:ascii="Times New Roman" w:hAnsi="Times New Roman" w:cs="Times New Roman"/>
          <w:lang w:val="en-GB"/>
        </w:rPr>
      </w:pPr>
      <w:r w:rsidRPr="00B01CB2">
        <w:rPr>
          <w:rFonts w:ascii="Times New Roman" w:hAnsi="Times New Roman" w:cs="Times New Roman"/>
          <w:lang w:val="en-GB"/>
        </w:rPr>
        <w:t>Upon emptying the accommodation or the replacement accommodation the tenant ought to hand over the premises via the handover protocol, including the keys to the premises, the cellar, the furnishings and all payments must be settled.</w:t>
      </w:r>
    </w:p>
    <w:p w14:paraId="2949CE94" w14:textId="77777777" w:rsidR="006D2B9D" w:rsidRPr="00B01CB2" w:rsidRDefault="006D2B9D" w:rsidP="00EA4A8D">
      <w:pPr>
        <w:spacing w:after="0" w:line="264" w:lineRule="auto"/>
        <w:jc w:val="both"/>
        <w:rPr>
          <w:rFonts w:ascii="Times New Roman" w:hAnsi="Times New Roman" w:cs="Times New Roman"/>
          <w:lang w:val="en-GB"/>
        </w:rPr>
      </w:pPr>
    </w:p>
    <w:p w14:paraId="0F86C51B" w14:textId="77777777" w:rsidR="006D2B9D" w:rsidRPr="00B01CB2" w:rsidRDefault="006D2B9D" w:rsidP="00EA4A8D">
      <w:pPr>
        <w:spacing w:after="0" w:line="264" w:lineRule="auto"/>
        <w:jc w:val="center"/>
        <w:rPr>
          <w:rFonts w:ascii="Times New Roman" w:hAnsi="Times New Roman" w:cs="Times New Roman"/>
          <w:lang w:val="en-GB"/>
        </w:rPr>
      </w:pPr>
      <w:r w:rsidRPr="00B01CB2">
        <w:rPr>
          <w:rFonts w:ascii="Times New Roman" w:hAnsi="Times New Roman" w:cs="Times New Roman"/>
          <w:lang w:val="en-GB"/>
        </w:rPr>
        <w:t>§ 15</w:t>
      </w:r>
    </w:p>
    <w:p w14:paraId="40445F45" w14:textId="77777777" w:rsidR="006D2B9D" w:rsidRPr="00B01CB2" w:rsidRDefault="006D2B9D" w:rsidP="00EA4A8D">
      <w:pPr>
        <w:spacing w:after="0" w:line="264" w:lineRule="auto"/>
        <w:ind w:left="705" w:hanging="705"/>
        <w:jc w:val="both"/>
        <w:rPr>
          <w:rFonts w:ascii="Times New Roman" w:hAnsi="Times New Roman" w:cs="Times New Roman"/>
          <w:lang w:val="en-GB"/>
        </w:rPr>
      </w:pPr>
      <w:r w:rsidRPr="00B01CB2">
        <w:rPr>
          <w:rFonts w:ascii="Times New Roman" w:hAnsi="Times New Roman" w:cs="Times New Roman"/>
          <w:lang w:val="en-GB"/>
        </w:rPr>
        <w:t>1.</w:t>
      </w:r>
      <w:r w:rsidRPr="00B01CB2">
        <w:rPr>
          <w:rFonts w:ascii="Times New Roman" w:hAnsi="Times New Roman" w:cs="Times New Roman"/>
          <w:lang w:val="en-GB"/>
        </w:rPr>
        <w:tab/>
        <w:t>Return. of the premises occurs on the basis of the handover protocol whereby the technical state of premises as well as the furnishings and the final readout of the electricity meter shall be described. In case of any disputes, the commission shall be appointed by the Technical Director which will assess the scope of works necessary to be carried out in the presence of the tenant.</w:t>
      </w:r>
    </w:p>
    <w:p w14:paraId="1A07B854" w14:textId="77777777" w:rsidR="006D2B9D" w:rsidRPr="00B01CB2" w:rsidRDefault="006D2B9D" w:rsidP="00EA4A8D">
      <w:pPr>
        <w:spacing w:after="0" w:line="264" w:lineRule="auto"/>
        <w:ind w:left="705" w:hanging="705"/>
        <w:jc w:val="both"/>
        <w:rPr>
          <w:rFonts w:ascii="Times New Roman" w:hAnsi="Times New Roman" w:cs="Times New Roman"/>
          <w:lang w:val="en-GB"/>
        </w:rPr>
      </w:pPr>
      <w:r w:rsidRPr="00B01CB2">
        <w:rPr>
          <w:rFonts w:ascii="Times New Roman" w:hAnsi="Times New Roman" w:cs="Times New Roman"/>
          <w:lang w:val="en-GB"/>
        </w:rPr>
        <w:t>2.</w:t>
      </w:r>
      <w:r w:rsidRPr="00B01CB2">
        <w:rPr>
          <w:rFonts w:ascii="Times New Roman" w:hAnsi="Times New Roman" w:cs="Times New Roman"/>
          <w:lang w:val="en-GB"/>
        </w:rPr>
        <w:tab/>
        <w:t>Within the premises prepared to handover there can be no items owned by the tenant as the premises must be empty, the walls must not contain any holes and nails, glass panes in windows and doors must be complete and the furnishings must be in a not-worsened state than one stemming from the standard wear and tear.</w:t>
      </w:r>
    </w:p>
    <w:p w14:paraId="35373553" w14:textId="77777777" w:rsidR="006D2B9D" w:rsidRPr="00B01CB2" w:rsidRDefault="006D2B9D" w:rsidP="00EA4A8D">
      <w:pPr>
        <w:spacing w:after="0" w:line="264" w:lineRule="auto"/>
        <w:ind w:left="705" w:hanging="705"/>
        <w:jc w:val="both"/>
        <w:rPr>
          <w:rFonts w:ascii="Times New Roman" w:hAnsi="Times New Roman" w:cs="Times New Roman"/>
          <w:lang w:val="en-GB"/>
        </w:rPr>
      </w:pPr>
      <w:r w:rsidRPr="00B01CB2">
        <w:rPr>
          <w:rFonts w:ascii="Times New Roman" w:hAnsi="Times New Roman" w:cs="Times New Roman"/>
          <w:lang w:val="en-GB"/>
        </w:rPr>
        <w:t>3.</w:t>
      </w:r>
      <w:r w:rsidRPr="00B01CB2">
        <w:rPr>
          <w:rFonts w:ascii="Times New Roman" w:hAnsi="Times New Roman" w:cs="Times New Roman"/>
          <w:lang w:val="en-GB"/>
        </w:rPr>
        <w:tab/>
        <w:t xml:space="preserve">In case of the necessity to perform works indicated in the costing elaborated by the committee specified in sec. 1, the tenant shall be </w:t>
      </w:r>
      <w:r w:rsidRPr="00B01CB2">
        <w:rPr>
          <w:rFonts w:ascii="Times New Roman" w:hAnsi="Times New Roman" w:cs="Times New Roman"/>
          <w:lang w:val="en-GB"/>
        </w:rPr>
        <w:tab/>
        <w:t>burdened with these costs. The payment must be made in the form of cash through the cash register to the administration office of the Assistant House.</w:t>
      </w:r>
    </w:p>
    <w:p w14:paraId="22057D95" w14:textId="77777777" w:rsidR="006D2B9D" w:rsidRPr="00B01CB2" w:rsidRDefault="006D2B9D" w:rsidP="00EA4A8D">
      <w:pPr>
        <w:spacing w:after="0" w:line="264" w:lineRule="auto"/>
        <w:jc w:val="both"/>
        <w:rPr>
          <w:rFonts w:ascii="Times New Roman" w:hAnsi="Times New Roman" w:cs="Times New Roman"/>
          <w:lang w:val="en-GB"/>
        </w:rPr>
      </w:pPr>
    </w:p>
    <w:p w14:paraId="47AF7B18" w14:textId="77777777" w:rsidR="006D2B9D" w:rsidRPr="00B01CB2" w:rsidRDefault="006D2B9D" w:rsidP="00EA4A8D">
      <w:pPr>
        <w:spacing w:after="0" w:line="264" w:lineRule="auto"/>
        <w:jc w:val="both"/>
        <w:rPr>
          <w:rFonts w:ascii="Times New Roman" w:hAnsi="Times New Roman" w:cs="Times New Roman"/>
          <w:lang w:val="en-GB"/>
        </w:rPr>
      </w:pPr>
      <w:r w:rsidRPr="00B01CB2">
        <w:rPr>
          <w:rFonts w:ascii="Times New Roman" w:hAnsi="Times New Roman" w:cs="Times New Roman"/>
          <w:lang w:val="en-GB"/>
        </w:rPr>
        <w:t>III.</w:t>
      </w:r>
      <w:r w:rsidRPr="00B01CB2">
        <w:rPr>
          <w:rFonts w:ascii="Times New Roman" w:hAnsi="Times New Roman" w:cs="Times New Roman"/>
          <w:lang w:val="en-GB"/>
        </w:rPr>
        <w:tab/>
        <w:t>Chapter – Order Provisions</w:t>
      </w:r>
    </w:p>
    <w:p w14:paraId="321229E0" w14:textId="77777777" w:rsidR="006D2B9D" w:rsidRPr="00B01CB2" w:rsidRDefault="006D2B9D" w:rsidP="00EA4A8D">
      <w:pPr>
        <w:spacing w:after="0" w:line="264" w:lineRule="auto"/>
        <w:jc w:val="both"/>
        <w:rPr>
          <w:rFonts w:ascii="Times New Roman" w:hAnsi="Times New Roman" w:cs="Times New Roman"/>
          <w:lang w:val="en-GB"/>
        </w:rPr>
      </w:pPr>
    </w:p>
    <w:p w14:paraId="7DDD4E43" w14:textId="77777777" w:rsidR="006D2B9D" w:rsidRPr="00B01CB2" w:rsidRDefault="006D2B9D" w:rsidP="00EA4A8D">
      <w:pPr>
        <w:spacing w:after="0" w:line="264" w:lineRule="auto"/>
        <w:jc w:val="center"/>
        <w:rPr>
          <w:rFonts w:ascii="Times New Roman" w:hAnsi="Times New Roman" w:cs="Times New Roman"/>
          <w:lang w:val="en-GB"/>
        </w:rPr>
      </w:pPr>
      <w:r w:rsidRPr="00B01CB2">
        <w:rPr>
          <w:rFonts w:ascii="Times New Roman" w:hAnsi="Times New Roman" w:cs="Times New Roman"/>
          <w:lang w:val="en-GB"/>
        </w:rPr>
        <w:t>§ 16</w:t>
      </w:r>
    </w:p>
    <w:p w14:paraId="2E106304" w14:textId="77777777" w:rsidR="006D2B9D" w:rsidRPr="00B01CB2" w:rsidRDefault="006D2B9D" w:rsidP="00EA4A8D">
      <w:pPr>
        <w:spacing w:after="0" w:line="264" w:lineRule="auto"/>
        <w:jc w:val="both"/>
        <w:rPr>
          <w:rFonts w:ascii="Times New Roman" w:hAnsi="Times New Roman" w:cs="Times New Roman"/>
          <w:lang w:val="en-GB"/>
        </w:rPr>
      </w:pPr>
      <w:r w:rsidRPr="00B01CB2">
        <w:rPr>
          <w:rFonts w:ascii="Times New Roman" w:hAnsi="Times New Roman" w:cs="Times New Roman"/>
          <w:lang w:val="en-GB"/>
        </w:rPr>
        <w:t>The tenant may:</w:t>
      </w:r>
    </w:p>
    <w:p w14:paraId="45B361E6" w14:textId="77777777" w:rsidR="006D2B9D" w:rsidRPr="00B01CB2" w:rsidRDefault="006D2B9D" w:rsidP="001C3C08">
      <w:pPr>
        <w:spacing w:after="0" w:line="264" w:lineRule="auto"/>
        <w:ind w:firstLine="708"/>
        <w:jc w:val="both"/>
        <w:rPr>
          <w:rFonts w:ascii="Times New Roman" w:hAnsi="Times New Roman" w:cs="Times New Roman"/>
          <w:lang w:val="en-GB"/>
        </w:rPr>
      </w:pPr>
      <w:r w:rsidRPr="00B01CB2">
        <w:rPr>
          <w:rFonts w:ascii="Times New Roman" w:hAnsi="Times New Roman" w:cs="Times New Roman"/>
          <w:lang w:val="en-GB"/>
        </w:rPr>
        <w:t>1)</w:t>
      </w:r>
      <w:r w:rsidRPr="00B01CB2">
        <w:rPr>
          <w:rFonts w:ascii="Times New Roman" w:hAnsi="Times New Roman" w:cs="Times New Roman"/>
          <w:lang w:val="en-GB"/>
        </w:rPr>
        <w:tab/>
        <w:t>host guests,</w:t>
      </w:r>
    </w:p>
    <w:p w14:paraId="0DBF9F68" w14:textId="77777777" w:rsidR="006D2B9D" w:rsidRPr="00B01CB2" w:rsidRDefault="006D2B9D" w:rsidP="001C3C08">
      <w:pPr>
        <w:spacing w:after="0" w:line="264" w:lineRule="auto"/>
        <w:ind w:left="1413" w:hanging="705"/>
        <w:jc w:val="both"/>
        <w:rPr>
          <w:rFonts w:ascii="Times New Roman" w:hAnsi="Times New Roman" w:cs="Times New Roman"/>
          <w:lang w:val="en-GB"/>
        </w:rPr>
      </w:pPr>
      <w:r w:rsidRPr="00B01CB2">
        <w:rPr>
          <w:rFonts w:ascii="Times New Roman" w:hAnsi="Times New Roman" w:cs="Times New Roman"/>
          <w:lang w:val="en-GB"/>
        </w:rPr>
        <w:t>2)</w:t>
      </w:r>
      <w:r w:rsidRPr="00B01CB2">
        <w:rPr>
          <w:rFonts w:ascii="Times New Roman" w:hAnsi="Times New Roman" w:cs="Times New Roman"/>
          <w:lang w:val="en-GB"/>
        </w:rPr>
        <w:tab/>
        <w:t>arrange, decorate and equip the flat as per their liking without interfering with the technical state of the premises,</w:t>
      </w:r>
    </w:p>
    <w:p w14:paraId="0B530D03" w14:textId="77777777" w:rsidR="006D2B9D" w:rsidRPr="00B01CB2" w:rsidRDefault="006D2B9D" w:rsidP="001C3C08">
      <w:pPr>
        <w:spacing w:after="0" w:line="264" w:lineRule="auto"/>
        <w:ind w:firstLine="708"/>
        <w:jc w:val="both"/>
        <w:rPr>
          <w:rFonts w:ascii="Times New Roman" w:hAnsi="Times New Roman" w:cs="Times New Roman"/>
          <w:lang w:val="en-GB"/>
        </w:rPr>
      </w:pPr>
      <w:r w:rsidRPr="00B01CB2">
        <w:rPr>
          <w:rFonts w:ascii="Times New Roman" w:hAnsi="Times New Roman" w:cs="Times New Roman"/>
          <w:lang w:val="en-GB"/>
        </w:rPr>
        <w:t>3)</w:t>
      </w:r>
      <w:r w:rsidRPr="00B01CB2">
        <w:rPr>
          <w:rFonts w:ascii="Times New Roman" w:hAnsi="Times New Roman" w:cs="Times New Roman"/>
          <w:lang w:val="en-GB"/>
        </w:rPr>
        <w:tab/>
        <w:t>use the generally accessible premises and devices in the Assistant House.</w:t>
      </w:r>
    </w:p>
    <w:p w14:paraId="0C26D05C" w14:textId="77777777" w:rsidR="006D2B9D" w:rsidRPr="00B01CB2" w:rsidRDefault="006D2B9D" w:rsidP="00EA4A8D">
      <w:pPr>
        <w:spacing w:after="0" w:line="264" w:lineRule="auto"/>
        <w:jc w:val="both"/>
        <w:rPr>
          <w:rFonts w:ascii="Times New Roman" w:hAnsi="Times New Roman" w:cs="Times New Roman"/>
          <w:lang w:val="en-GB"/>
        </w:rPr>
      </w:pPr>
    </w:p>
    <w:p w14:paraId="4814099A" w14:textId="77777777" w:rsidR="006D2B9D" w:rsidRPr="00B01CB2" w:rsidRDefault="006D2B9D" w:rsidP="001C3C08">
      <w:pPr>
        <w:spacing w:after="0" w:line="264" w:lineRule="auto"/>
        <w:jc w:val="center"/>
        <w:rPr>
          <w:rFonts w:ascii="Times New Roman" w:hAnsi="Times New Roman" w:cs="Times New Roman"/>
          <w:lang w:val="en-GB"/>
        </w:rPr>
      </w:pPr>
      <w:r w:rsidRPr="00B01CB2">
        <w:rPr>
          <w:rFonts w:ascii="Times New Roman" w:hAnsi="Times New Roman" w:cs="Times New Roman"/>
          <w:lang w:val="en-GB"/>
        </w:rPr>
        <w:t>§ 17</w:t>
      </w:r>
    </w:p>
    <w:p w14:paraId="43C12AEB" w14:textId="77777777" w:rsidR="006D2B9D" w:rsidRPr="00B01CB2" w:rsidRDefault="006D2B9D" w:rsidP="00EA4A8D">
      <w:pPr>
        <w:spacing w:after="0" w:line="264" w:lineRule="auto"/>
        <w:jc w:val="both"/>
        <w:rPr>
          <w:rFonts w:ascii="Times New Roman" w:hAnsi="Times New Roman" w:cs="Times New Roman"/>
          <w:lang w:val="en-GB"/>
        </w:rPr>
      </w:pPr>
      <w:r w:rsidRPr="00B01CB2">
        <w:rPr>
          <w:rFonts w:ascii="Times New Roman" w:hAnsi="Times New Roman" w:cs="Times New Roman"/>
          <w:lang w:val="en-GB"/>
        </w:rPr>
        <w:t>The Tenant shall be obliged to:</w:t>
      </w:r>
    </w:p>
    <w:p w14:paraId="64984845" w14:textId="77777777" w:rsidR="006D2B9D" w:rsidRPr="00B01CB2" w:rsidRDefault="006D2B9D" w:rsidP="001C3C08">
      <w:pPr>
        <w:spacing w:after="0" w:line="264" w:lineRule="auto"/>
        <w:ind w:firstLine="708"/>
        <w:jc w:val="both"/>
        <w:rPr>
          <w:rFonts w:ascii="Times New Roman" w:hAnsi="Times New Roman" w:cs="Times New Roman"/>
          <w:lang w:val="en-GB"/>
        </w:rPr>
      </w:pPr>
      <w:r w:rsidRPr="00B01CB2">
        <w:rPr>
          <w:rFonts w:ascii="Times New Roman" w:hAnsi="Times New Roman" w:cs="Times New Roman"/>
          <w:lang w:val="en-GB"/>
        </w:rPr>
        <w:lastRenderedPageBreak/>
        <w:t>1)</w:t>
      </w:r>
      <w:r w:rsidRPr="00B01CB2">
        <w:rPr>
          <w:rFonts w:ascii="Times New Roman" w:hAnsi="Times New Roman" w:cs="Times New Roman"/>
          <w:lang w:val="en-GB"/>
        </w:rPr>
        <w:tab/>
        <w:t>abide by the night-time between 10 pm and 6 am,</w:t>
      </w:r>
    </w:p>
    <w:p w14:paraId="4119632C" w14:textId="77777777" w:rsidR="006D2B9D" w:rsidRPr="00B01CB2" w:rsidRDefault="006D2B9D" w:rsidP="001C3C08">
      <w:pPr>
        <w:spacing w:after="0" w:line="264" w:lineRule="auto"/>
        <w:ind w:left="1413" w:hanging="705"/>
        <w:jc w:val="both"/>
        <w:rPr>
          <w:rFonts w:ascii="Times New Roman" w:hAnsi="Times New Roman" w:cs="Times New Roman"/>
          <w:lang w:val="en-GB"/>
        </w:rPr>
      </w:pPr>
      <w:r w:rsidRPr="00B01CB2">
        <w:rPr>
          <w:rFonts w:ascii="Times New Roman" w:hAnsi="Times New Roman" w:cs="Times New Roman"/>
          <w:lang w:val="en-GB"/>
        </w:rPr>
        <w:t>2)</w:t>
      </w:r>
      <w:r w:rsidRPr="00B01CB2">
        <w:rPr>
          <w:rFonts w:ascii="Times New Roman" w:hAnsi="Times New Roman" w:cs="Times New Roman"/>
          <w:lang w:val="en-GB"/>
        </w:rPr>
        <w:tab/>
        <w:t>abide by the principles of social coexistence and behaviour: order, discipline, cleanliness in the residential premises and the commonly used premises,</w:t>
      </w:r>
    </w:p>
    <w:p w14:paraId="05FE5C3D" w14:textId="77777777" w:rsidR="006D2B9D" w:rsidRPr="00B01CB2" w:rsidRDefault="006D2B9D" w:rsidP="001C3C08">
      <w:pPr>
        <w:spacing w:after="0" w:line="264" w:lineRule="auto"/>
        <w:ind w:left="1413" w:hanging="705"/>
        <w:jc w:val="both"/>
        <w:rPr>
          <w:rFonts w:ascii="Times New Roman" w:hAnsi="Times New Roman" w:cs="Times New Roman"/>
          <w:lang w:val="en-GB"/>
        </w:rPr>
      </w:pPr>
      <w:r w:rsidRPr="00B01CB2">
        <w:rPr>
          <w:rFonts w:ascii="Times New Roman" w:hAnsi="Times New Roman" w:cs="Times New Roman"/>
          <w:lang w:val="en-GB"/>
        </w:rPr>
        <w:t>3)</w:t>
      </w:r>
      <w:r w:rsidRPr="00B01CB2">
        <w:rPr>
          <w:rFonts w:ascii="Times New Roman" w:hAnsi="Times New Roman" w:cs="Times New Roman"/>
          <w:lang w:val="en-GB"/>
        </w:rPr>
        <w:tab/>
        <w:t>immediately submit to the administration office of the Assistant House noticed failures of devices in the scope of all installations,</w:t>
      </w:r>
    </w:p>
    <w:p w14:paraId="0A254E0E" w14:textId="77777777" w:rsidR="006D2B9D" w:rsidRPr="00B01CB2" w:rsidRDefault="006D2B9D" w:rsidP="001C3C08">
      <w:pPr>
        <w:spacing w:after="0" w:line="264" w:lineRule="auto"/>
        <w:ind w:firstLine="708"/>
        <w:jc w:val="both"/>
        <w:rPr>
          <w:rFonts w:ascii="Times New Roman" w:hAnsi="Times New Roman" w:cs="Times New Roman"/>
          <w:lang w:val="en-GB"/>
        </w:rPr>
      </w:pPr>
      <w:r w:rsidRPr="00B01CB2">
        <w:rPr>
          <w:rFonts w:ascii="Times New Roman" w:hAnsi="Times New Roman" w:cs="Times New Roman"/>
          <w:lang w:val="en-GB"/>
        </w:rPr>
        <w:t>4)</w:t>
      </w:r>
      <w:r w:rsidRPr="00B01CB2">
        <w:rPr>
          <w:rFonts w:ascii="Times New Roman" w:hAnsi="Times New Roman" w:cs="Times New Roman"/>
          <w:lang w:val="en-GB"/>
        </w:rPr>
        <w:tab/>
        <w:t>each time close the entrance door to the building with a key at night,</w:t>
      </w:r>
    </w:p>
    <w:p w14:paraId="543023E9" w14:textId="77777777" w:rsidR="006D2B9D" w:rsidRPr="00B01CB2" w:rsidRDefault="006D2B9D" w:rsidP="001C3C08">
      <w:pPr>
        <w:spacing w:after="0" w:line="264" w:lineRule="auto"/>
        <w:ind w:firstLine="708"/>
        <w:jc w:val="both"/>
        <w:rPr>
          <w:rFonts w:ascii="Times New Roman" w:hAnsi="Times New Roman" w:cs="Times New Roman"/>
          <w:lang w:val="en-GB"/>
        </w:rPr>
      </w:pPr>
      <w:r w:rsidRPr="00B01CB2">
        <w:rPr>
          <w:rFonts w:ascii="Times New Roman" w:hAnsi="Times New Roman" w:cs="Times New Roman"/>
          <w:lang w:val="en-GB"/>
        </w:rPr>
        <w:t>5)</w:t>
      </w:r>
      <w:r w:rsidRPr="00B01CB2">
        <w:rPr>
          <w:rFonts w:ascii="Times New Roman" w:hAnsi="Times New Roman" w:cs="Times New Roman"/>
          <w:lang w:val="en-GB"/>
        </w:rPr>
        <w:tab/>
        <w:t>abide by the fire provisions,</w:t>
      </w:r>
    </w:p>
    <w:p w14:paraId="55DE7DA8" w14:textId="77777777" w:rsidR="006D2B9D" w:rsidRPr="00B01CB2" w:rsidRDefault="006D2B9D" w:rsidP="001C3C08">
      <w:pPr>
        <w:spacing w:after="0" w:line="264" w:lineRule="auto"/>
        <w:ind w:left="1413" w:hanging="705"/>
        <w:jc w:val="both"/>
        <w:rPr>
          <w:rFonts w:ascii="Times New Roman" w:hAnsi="Times New Roman" w:cs="Times New Roman"/>
          <w:lang w:val="en-GB"/>
        </w:rPr>
      </w:pPr>
      <w:r w:rsidRPr="00B01CB2">
        <w:rPr>
          <w:rFonts w:ascii="Times New Roman" w:hAnsi="Times New Roman" w:cs="Times New Roman"/>
          <w:lang w:val="en-GB"/>
        </w:rPr>
        <w:t>6)</w:t>
      </w:r>
      <w:r w:rsidRPr="00B01CB2">
        <w:rPr>
          <w:rFonts w:ascii="Times New Roman" w:hAnsi="Times New Roman" w:cs="Times New Roman"/>
          <w:lang w:val="en-GB"/>
        </w:rPr>
        <w:tab/>
        <w:t>indicate within the submitted application the telephone number that enables contact in case of failures occurring during the resident's absence.</w:t>
      </w:r>
    </w:p>
    <w:p w14:paraId="538771F8" w14:textId="77777777" w:rsidR="006D2B9D" w:rsidRPr="00B01CB2" w:rsidRDefault="006D2B9D" w:rsidP="00EA4A8D">
      <w:pPr>
        <w:spacing w:after="0" w:line="264" w:lineRule="auto"/>
        <w:jc w:val="both"/>
        <w:rPr>
          <w:rFonts w:ascii="Times New Roman" w:hAnsi="Times New Roman" w:cs="Times New Roman"/>
          <w:lang w:val="en-GB"/>
        </w:rPr>
      </w:pPr>
    </w:p>
    <w:p w14:paraId="0E2C0C11" w14:textId="77777777" w:rsidR="006D2B9D" w:rsidRPr="00B01CB2" w:rsidRDefault="006D2B9D" w:rsidP="001C3C08">
      <w:pPr>
        <w:spacing w:after="0" w:line="264" w:lineRule="auto"/>
        <w:jc w:val="center"/>
        <w:rPr>
          <w:rFonts w:ascii="Times New Roman" w:hAnsi="Times New Roman" w:cs="Times New Roman"/>
          <w:lang w:val="en-GB"/>
        </w:rPr>
      </w:pPr>
      <w:r w:rsidRPr="00B01CB2">
        <w:rPr>
          <w:rFonts w:ascii="Times New Roman" w:hAnsi="Times New Roman" w:cs="Times New Roman"/>
          <w:lang w:val="en-GB"/>
        </w:rPr>
        <w:t>§ 18</w:t>
      </w:r>
    </w:p>
    <w:p w14:paraId="4AD79AE7" w14:textId="77777777" w:rsidR="006D2B9D" w:rsidRPr="00B01CB2" w:rsidRDefault="006D2B9D" w:rsidP="00EA4A8D">
      <w:pPr>
        <w:spacing w:after="0" w:line="264" w:lineRule="auto"/>
        <w:jc w:val="both"/>
        <w:rPr>
          <w:rFonts w:ascii="Times New Roman" w:hAnsi="Times New Roman" w:cs="Times New Roman"/>
          <w:lang w:val="en-GB"/>
        </w:rPr>
      </w:pPr>
      <w:r w:rsidRPr="00B01CB2">
        <w:rPr>
          <w:rFonts w:ascii="Times New Roman" w:hAnsi="Times New Roman" w:cs="Times New Roman"/>
          <w:lang w:val="en-GB"/>
        </w:rPr>
        <w:t>Due to safety reasons in the Assistant House it is forbidden to use gas bottles and store hazardous materials.</w:t>
      </w:r>
    </w:p>
    <w:p w14:paraId="4C5E68A2" w14:textId="77777777" w:rsidR="006D2B9D" w:rsidRPr="00B01CB2" w:rsidRDefault="006D2B9D" w:rsidP="00EA4A8D">
      <w:pPr>
        <w:spacing w:after="0" w:line="264" w:lineRule="auto"/>
        <w:jc w:val="both"/>
        <w:rPr>
          <w:rFonts w:ascii="Times New Roman" w:hAnsi="Times New Roman" w:cs="Times New Roman"/>
          <w:lang w:val="en-GB"/>
        </w:rPr>
      </w:pPr>
      <w:r w:rsidRPr="00B01CB2">
        <w:rPr>
          <w:rFonts w:ascii="Times New Roman" w:hAnsi="Times New Roman" w:cs="Times New Roman"/>
          <w:lang w:val="en-GB"/>
        </w:rPr>
        <w:t xml:space="preserve"> </w:t>
      </w:r>
    </w:p>
    <w:p w14:paraId="5CE0EB16" w14:textId="77777777" w:rsidR="006D2B9D" w:rsidRPr="00B01CB2" w:rsidRDefault="006D2B9D" w:rsidP="00EA4A8D">
      <w:pPr>
        <w:spacing w:after="0" w:line="264" w:lineRule="auto"/>
        <w:jc w:val="both"/>
        <w:rPr>
          <w:rFonts w:ascii="Times New Roman" w:hAnsi="Times New Roman" w:cs="Times New Roman"/>
          <w:lang w:val="en-GB"/>
        </w:rPr>
      </w:pPr>
      <w:r w:rsidRPr="00B01CB2">
        <w:rPr>
          <w:rFonts w:ascii="Times New Roman" w:hAnsi="Times New Roman" w:cs="Times New Roman"/>
          <w:lang w:val="en-GB"/>
        </w:rPr>
        <w:t>IV.</w:t>
      </w:r>
      <w:r w:rsidRPr="00B01CB2">
        <w:rPr>
          <w:rFonts w:ascii="Times New Roman" w:hAnsi="Times New Roman" w:cs="Times New Roman"/>
          <w:lang w:val="en-GB"/>
        </w:rPr>
        <w:tab/>
        <w:t>Chapter – Final Provisions</w:t>
      </w:r>
    </w:p>
    <w:p w14:paraId="3BA79BD6" w14:textId="77777777" w:rsidR="006D2B9D" w:rsidRPr="00B01CB2" w:rsidRDefault="006D2B9D" w:rsidP="00EA4A8D">
      <w:pPr>
        <w:spacing w:after="0" w:line="264" w:lineRule="auto"/>
        <w:jc w:val="both"/>
        <w:rPr>
          <w:rFonts w:ascii="Times New Roman" w:hAnsi="Times New Roman" w:cs="Times New Roman"/>
          <w:lang w:val="en-GB"/>
        </w:rPr>
      </w:pPr>
    </w:p>
    <w:p w14:paraId="28122959" w14:textId="77777777" w:rsidR="006D2B9D" w:rsidRPr="00B01CB2" w:rsidRDefault="006D2B9D" w:rsidP="001C3C08">
      <w:pPr>
        <w:spacing w:after="0" w:line="264" w:lineRule="auto"/>
        <w:jc w:val="center"/>
        <w:rPr>
          <w:rFonts w:ascii="Times New Roman" w:hAnsi="Times New Roman" w:cs="Times New Roman"/>
          <w:lang w:val="en-GB"/>
        </w:rPr>
      </w:pPr>
      <w:r w:rsidRPr="00B01CB2">
        <w:rPr>
          <w:rFonts w:ascii="Times New Roman" w:hAnsi="Times New Roman" w:cs="Times New Roman"/>
          <w:lang w:val="en-GB"/>
        </w:rPr>
        <w:t>§ 19</w:t>
      </w:r>
    </w:p>
    <w:p w14:paraId="5BC9158B" w14:textId="77777777" w:rsidR="006D2B9D" w:rsidRPr="00B01CB2" w:rsidRDefault="006D2B9D" w:rsidP="001C3C08">
      <w:pPr>
        <w:spacing w:after="0" w:line="264" w:lineRule="auto"/>
        <w:ind w:left="705" w:hanging="705"/>
        <w:jc w:val="both"/>
        <w:rPr>
          <w:rFonts w:ascii="Times New Roman" w:hAnsi="Times New Roman" w:cs="Times New Roman"/>
          <w:lang w:val="en-GB"/>
        </w:rPr>
      </w:pPr>
      <w:r w:rsidRPr="00B01CB2">
        <w:rPr>
          <w:rFonts w:ascii="Times New Roman" w:hAnsi="Times New Roman" w:cs="Times New Roman"/>
          <w:lang w:val="en-GB"/>
        </w:rPr>
        <w:t>1.</w:t>
      </w:r>
      <w:r w:rsidRPr="00B01CB2">
        <w:rPr>
          <w:rFonts w:ascii="Times New Roman" w:hAnsi="Times New Roman" w:cs="Times New Roman"/>
          <w:lang w:val="en-GB"/>
        </w:rPr>
        <w:tab/>
        <w:t>Current matters can be handled in the administration office of the Assistant House, tel. (12) 648-38-49, internal 36-52, between 7oo and 1800 on Mondays and Thursdays and between 700 and 1500 on Tuesdays, Wednesdays and Fridays.</w:t>
      </w:r>
    </w:p>
    <w:p w14:paraId="4C4C6A02" w14:textId="77777777" w:rsidR="006D2B9D" w:rsidRPr="00B01CB2" w:rsidRDefault="006D2B9D" w:rsidP="00EA4A8D">
      <w:pPr>
        <w:spacing w:after="0" w:line="264" w:lineRule="auto"/>
        <w:jc w:val="both"/>
        <w:rPr>
          <w:rFonts w:ascii="Times New Roman" w:hAnsi="Times New Roman" w:cs="Times New Roman"/>
          <w:lang w:val="en-GB"/>
        </w:rPr>
      </w:pPr>
      <w:r w:rsidRPr="00B01CB2">
        <w:rPr>
          <w:rFonts w:ascii="Times New Roman" w:hAnsi="Times New Roman" w:cs="Times New Roman"/>
          <w:lang w:val="en-GB"/>
        </w:rPr>
        <w:t>2.</w:t>
      </w:r>
      <w:r w:rsidRPr="00B01CB2">
        <w:rPr>
          <w:rFonts w:ascii="Times New Roman" w:hAnsi="Times New Roman" w:cs="Times New Roman"/>
          <w:lang w:val="en-GB"/>
        </w:rPr>
        <w:tab/>
        <w:t>Complaints may be sent to the chancellor or persons authorized by them.</w:t>
      </w:r>
    </w:p>
    <w:p w14:paraId="2A8BB9E0" w14:textId="77777777" w:rsidR="006D2B9D" w:rsidRPr="00B01CB2" w:rsidRDefault="006D2B9D" w:rsidP="00EA4A8D">
      <w:pPr>
        <w:spacing w:after="0" w:line="264" w:lineRule="auto"/>
        <w:jc w:val="both"/>
        <w:rPr>
          <w:rFonts w:ascii="Times New Roman" w:hAnsi="Times New Roman" w:cs="Times New Roman"/>
          <w:lang w:val="en-GB"/>
        </w:rPr>
      </w:pPr>
    </w:p>
    <w:p w14:paraId="4D669679" w14:textId="77777777" w:rsidR="006D2B9D" w:rsidRPr="00B01CB2" w:rsidRDefault="006D2B9D" w:rsidP="00EA4A8D">
      <w:pPr>
        <w:spacing w:after="0" w:line="264" w:lineRule="auto"/>
        <w:jc w:val="both"/>
        <w:rPr>
          <w:rFonts w:ascii="Times New Roman" w:hAnsi="Times New Roman" w:cs="Times New Roman"/>
          <w:lang w:val="en-GB"/>
        </w:rPr>
      </w:pPr>
    </w:p>
    <w:p w14:paraId="73A78076" w14:textId="77777777" w:rsidR="006D2B9D" w:rsidRPr="00B01CB2" w:rsidRDefault="006D2B9D" w:rsidP="001C3C08">
      <w:pPr>
        <w:spacing w:after="0" w:line="264" w:lineRule="auto"/>
        <w:jc w:val="center"/>
        <w:rPr>
          <w:rFonts w:ascii="Times New Roman" w:hAnsi="Times New Roman" w:cs="Times New Roman"/>
          <w:lang w:val="en-GB"/>
        </w:rPr>
      </w:pPr>
      <w:r w:rsidRPr="00B01CB2">
        <w:rPr>
          <w:rFonts w:ascii="Times New Roman" w:hAnsi="Times New Roman" w:cs="Times New Roman"/>
          <w:lang w:val="en-GB"/>
        </w:rPr>
        <w:t>§ 20</w:t>
      </w:r>
    </w:p>
    <w:p w14:paraId="7BF82D45" w14:textId="77777777" w:rsidR="006D2B9D" w:rsidRPr="00B01CB2" w:rsidRDefault="006D2B9D" w:rsidP="00EA4A8D">
      <w:pPr>
        <w:spacing w:after="0" w:line="264" w:lineRule="auto"/>
        <w:jc w:val="both"/>
        <w:rPr>
          <w:rFonts w:ascii="Times New Roman" w:hAnsi="Times New Roman" w:cs="Times New Roman"/>
          <w:lang w:val="en-GB"/>
        </w:rPr>
      </w:pPr>
      <w:r w:rsidRPr="00B01CB2">
        <w:rPr>
          <w:rFonts w:ascii="Times New Roman" w:hAnsi="Times New Roman" w:cs="Times New Roman"/>
          <w:lang w:val="en-GB"/>
        </w:rPr>
        <w:t>In all matters unresolved by the hereby document the provisions of the Civil Code shall apply.</w:t>
      </w:r>
    </w:p>
    <w:p w14:paraId="7AED9A63" w14:textId="77777777" w:rsidR="001C3C08" w:rsidRPr="00B01CB2" w:rsidRDefault="001C3C08" w:rsidP="00EA4A8D">
      <w:pPr>
        <w:spacing w:after="0" w:line="264" w:lineRule="auto"/>
        <w:jc w:val="both"/>
        <w:rPr>
          <w:rFonts w:ascii="Times New Roman" w:hAnsi="Times New Roman" w:cs="Times New Roman"/>
          <w:lang w:val="en-GB"/>
        </w:rPr>
      </w:pPr>
    </w:p>
    <w:p w14:paraId="0848BE94" w14:textId="77777777" w:rsidR="006D2B9D" w:rsidRPr="00B01CB2" w:rsidRDefault="006D2B9D" w:rsidP="001C3C08">
      <w:pPr>
        <w:spacing w:after="0" w:line="264" w:lineRule="auto"/>
        <w:jc w:val="center"/>
        <w:rPr>
          <w:rFonts w:ascii="Times New Roman" w:hAnsi="Times New Roman" w:cs="Times New Roman"/>
          <w:lang w:val="en-GB"/>
        </w:rPr>
      </w:pPr>
      <w:r w:rsidRPr="00B01CB2">
        <w:rPr>
          <w:rFonts w:ascii="Times New Roman" w:hAnsi="Times New Roman" w:cs="Times New Roman"/>
          <w:lang w:val="en-GB"/>
        </w:rPr>
        <w:t>§ 21</w:t>
      </w:r>
    </w:p>
    <w:p w14:paraId="69C3FBEB" w14:textId="77777777" w:rsidR="006D2B9D" w:rsidRPr="00B01CB2" w:rsidRDefault="006D2B9D" w:rsidP="00EA4A8D">
      <w:pPr>
        <w:spacing w:after="0" w:line="264" w:lineRule="auto"/>
        <w:jc w:val="both"/>
        <w:rPr>
          <w:rFonts w:ascii="Times New Roman" w:hAnsi="Times New Roman" w:cs="Times New Roman"/>
          <w:lang w:val="en-GB"/>
        </w:rPr>
      </w:pPr>
      <w:r w:rsidRPr="00B01CB2">
        <w:rPr>
          <w:rFonts w:ascii="Times New Roman" w:hAnsi="Times New Roman" w:cs="Times New Roman"/>
          <w:lang w:val="en-GB"/>
        </w:rPr>
        <w:t>Principles of the hereby Bylaws shall be applicable for the division of premises and agreements concluded from the academic year 2013/2014</w:t>
      </w:r>
    </w:p>
    <w:p w14:paraId="1EA46381" w14:textId="77777777" w:rsidR="006D2B9D" w:rsidRPr="00B01CB2" w:rsidRDefault="006D2B9D" w:rsidP="00EA4A8D">
      <w:pPr>
        <w:spacing w:after="0" w:line="264" w:lineRule="auto"/>
        <w:jc w:val="both"/>
        <w:rPr>
          <w:rFonts w:ascii="Times New Roman" w:hAnsi="Times New Roman" w:cs="Times New Roman"/>
          <w:lang w:val="en-GB"/>
        </w:rPr>
      </w:pPr>
    </w:p>
    <w:p w14:paraId="238A0C61" w14:textId="77777777" w:rsidR="006D2B9D" w:rsidRPr="00B01CB2" w:rsidRDefault="006D2B9D" w:rsidP="00EA4A8D">
      <w:pPr>
        <w:spacing w:after="0" w:line="264" w:lineRule="auto"/>
        <w:jc w:val="both"/>
        <w:rPr>
          <w:rFonts w:ascii="Times New Roman" w:hAnsi="Times New Roman" w:cs="Times New Roman"/>
          <w:lang w:val="en-GB"/>
        </w:rPr>
      </w:pPr>
    </w:p>
    <w:p w14:paraId="0209A7C7" w14:textId="77777777" w:rsidR="006D2B9D" w:rsidRPr="00B01CB2" w:rsidRDefault="006D2B9D" w:rsidP="00EA4A8D">
      <w:pPr>
        <w:spacing w:after="0" w:line="264" w:lineRule="auto"/>
        <w:jc w:val="both"/>
        <w:rPr>
          <w:rFonts w:ascii="Times New Roman" w:hAnsi="Times New Roman" w:cs="Times New Roman"/>
          <w:lang w:val="en-GB"/>
        </w:rPr>
      </w:pPr>
    </w:p>
    <w:p w14:paraId="47763C28" w14:textId="77777777" w:rsidR="006D2B9D" w:rsidRPr="00B01CB2" w:rsidRDefault="006D2B9D" w:rsidP="00EA4A8D">
      <w:pPr>
        <w:spacing w:after="0" w:line="264" w:lineRule="auto"/>
        <w:jc w:val="both"/>
        <w:rPr>
          <w:rFonts w:ascii="Times New Roman" w:hAnsi="Times New Roman" w:cs="Times New Roman"/>
          <w:lang w:val="en-GB"/>
        </w:rPr>
      </w:pPr>
    </w:p>
    <w:p w14:paraId="1DEEB396" w14:textId="77777777" w:rsidR="006D2B9D" w:rsidRPr="00B01CB2" w:rsidRDefault="006D2B9D" w:rsidP="001C3C08">
      <w:pPr>
        <w:spacing w:after="0" w:line="264" w:lineRule="auto"/>
        <w:ind w:left="4678"/>
        <w:jc w:val="both"/>
        <w:rPr>
          <w:rFonts w:ascii="Times New Roman" w:hAnsi="Times New Roman" w:cs="Times New Roman"/>
          <w:lang w:val="en-GB"/>
        </w:rPr>
      </w:pPr>
      <w:r w:rsidRPr="00B01CB2">
        <w:rPr>
          <w:rFonts w:ascii="Times New Roman" w:hAnsi="Times New Roman" w:cs="Times New Roman"/>
          <w:lang w:val="en-GB"/>
        </w:rPr>
        <w:t>RECTOR</w:t>
      </w:r>
    </w:p>
    <w:p w14:paraId="696C3EEE" w14:textId="77777777" w:rsidR="006D2B9D" w:rsidRPr="00B01CB2" w:rsidRDefault="006D2B9D" w:rsidP="001C3C08">
      <w:pPr>
        <w:spacing w:after="0" w:line="264" w:lineRule="auto"/>
        <w:ind w:left="4678"/>
        <w:jc w:val="both"/>
        <w:rPr>
          <w:rFonts w:ascii="Times New Roman" w:hAnsi="Times New Roman" w:cs="Times New Roman"/>
          <w:lang w:val="en-GB"/>
        </w:rPr>
      </w:pPr>
    </w:p>
    <w:p w14:paraId="78B72E90" w14:textId="77777777" w:rsidR="001C3C08" w:rsidRPr="00B01CB2" w:rsidRDefault="001C3C08" w:rsidP="001C3C08">
      <w:pPr>
        <w:spacing w:after="0" w:line="264" w:lineRule="auto"/>
        <w:ind w:left="4678"/>
        <w:jc w:val="both"/>
        <w:rPr>
          <w:rFonts w:ascii="Times New Roman" w:hAnsi="Times New Roman" w:cs="Times New Roman"/>
          <w:lang w:val="en-GB"/>
        </w:rPr>
      </w:pPr>
    </w:p>
    <w:p w14:paraId="26823F0D" w14:textId="77777777" w:rsidR="006D2B9D" w:rsidRPr="00B01CB2" w:rsidRDefault="006D2B9D" w:rsidP="001C3C08">
      <w:pPr>
        <w:spacing w:after="0" w:line="264" w:lineRule="auto"/>
        <w:ind w:left="4678"/>
        <w:jc w:val="both"/>
        <w:rPr>
          <w:rFonts w:ascii="Times New Roman" w:hAnsi="Times New Roman" w:cs="Times New Roman"/>
          <w:lang w:val="en-GB"/>
        </w:rPr>
      </w:pPr>
    </w:p>
    <w:p w14:paraId="6DB9AF8F" w14:textId="77777777" w:rsidR="006D2B9D" w:rsidRPr="00B01CB2" w:rsidRDefault="006D2B9D" w:rsidP="001C3C08">
      <w:pPr>
        <w:spacing w:after="0" w:line="264" w:lineRule="auto"/>
        <w:ind w:left="4678"/>
        <w:jc w:val="both"/>
        <w:rPr>
          <w:rFonts w:ascii="Times New Roman" w:hAnsi="Times New Roman" w:cs="Times New Roman"/>
          <w:lang w:val="en-GB"/>
        </w:rPr>
      </w:pPr>
      <w:r w:rsidRPr="00B01CB2">
        <w:rPr>
          <w:rFonts w:ascii="Times New Roman" w:hAnsi="Times New Roman" w:cs="Times New Roman"/>
          <w:lang w:val="en-GB"/>
        </w:rPr>
        <w:t>prof. dr hab. inż. Kazimierz Furtak</w:t>
      </w:r>
    </w:p>
    <w:p w14:paraId="0790F8FD" w14:textId="77777777" w:rsidR="006D2B9D" w:rsidRPr="00B01CB2" w:rsidRDefault="006D2B9D" w:rsidP="00EA4A8D">
      <w:pPr>
        <w:spacing w:after="0" w:line="264" w:lineRule="auto"/>
        <w:jc w:val="both"/>
        <w:rPr>
          <w:rFonts w:ascii="Times New Roman" w:hAnsi="Times New Roman" w:cs="Times New Roman"/>
          <w:lang w:val="en-GB"/>
        </w:rPr>
      </w:pPr>
      <w:r w:rsidRPr="00B01CB2">
        <w:rPr>
          <w:rFonts w:ascii="Times New Roman" w:hAnsi="Times New Roman" w:cs="Times New Roman"/>
          <w:lang w:val="en-GB"/>
        </w:rPr>
        <w:t xml:space="preserve"> </w:t>
      </w:r>
    </w:p>
    <w:p w14:paraId="5FACB516" w14:textId="77777777" w:rsidR="001C3C08" w:rsidRPr="00B01CB2" w:rsidRDefault="001C3C08" w:rsidP="00EA4A8D">
      <w:pPr>
        <w:spacing w:after="0" w:line="264" w:lineRule="auto"/>
        <w:jc w:val="both"/>
        <w:rPr>
          <w:rFonts w:ascii="Times New Roman" w:hAnsi="Times New Roman" w:cs="Times New Roman"/>
          <w:lang w:val="en-GB"/>
        </w:rPr>
      </w:pPr>
    </w:p>
    <w:p w14:paraId="7FABE927" w14:textId="77777777" w:rsidR="001C3C08" w:rsidRPr="00B01CB2" w:rsidRDefault="001C3C08" w:rsidP="00EA4A8D">
      <w:pPr>
        <w:spacing w:after="0" w:line="264" w:lineRule="auto"/>
        <w:jc w:val="both"/>
        <w:rPr>
          <w:rFonts w:ascii="Times New Roman" w:hAnsi="Times New Roman" w:cs="Times New Roman"/>
          <w:lang w:val="en-GB"/>
        </w:rPr>
      </w:pPr>
    </w:p>
    <w:p w14:paraId="011C670C" w14:textId="77777777" w:rsidR="001C3C08" w:rsidRPr="00B01CB2" w:rsidRDefault="001C3C08" w:rsidP="00EA4A8D">
      <w:pPr>
        <w:spacing w:after="0" w:line="264" w:lineRule="auto"/>
        <w:jc w:val="both"/>
        <w:rPr>
          <w:rFonts w:ascii="Times New Roman" w:hAnsi="Times New Roman" w:cs="Times New Roman"/>
          <w:lang w:val="en-GB"/>
        </w:rPr>
      </w:pPr>
    </w:p>
    <w:p w14:paraId="39A9DDCC" w14:textId="77777777" w:rsidR="001C3C08" w:rsidRPr="00B01CB2" w:rsidRDefault="001C3C08" w:rsidP="00EA4A8D">
      <w:pPr>
        <w:spacing w:after="0" w:line="264" w:lineRule="auto"/>
        <w:jc w:val="both"/>
        <w:rPr>
          <w:rFonts w:ascii="Times New Roman" w:hAnsi="Times New Roman" w:cs="Times New Roman"/>
          <w:lang w:val="en-GB"/>
        </w:rPr>
      </w:pPr>
    </w:p>
    <w:p w14:paraId="44AEBBEB" w14:textId="77777777" w:rsidR="001C3C08" w:rsidRPr="00B01CB2" w:rsidRDefault="001C3C08" w:rsidP="00EA4A8D">
      <w:pPr>
        <w:spacing w:after="0" w:line="264" w:lineRule="auto"/>
        <w:jc w:val="both"/>
        <w:rPr>
          <w:rFonts w:ascii="Times New Roman" w:hAnsi="Times New Roman" w:cs="Times New Roman"/>
          <w:lang w:val="en-GB"/>
        </w:rPr>
      </w:pPr>
    </w:p>
    <w:p w14:paraId="7E6BFF62" w14:textId="77777777" w:rsidR="001C3C08" w:rsidRPr="00B01CB2" w:rsidRDefault="001C3C08" w:rsidP="00EA4A8D">
      <w:pPr>
        <w:spacing w:after="0" w:line="264" w:lineRule="auto"/>
        <w:jc w:val="both"/>
        <w:rPr>
          <w:rFonts w:ascii="Times New Roman" w:hAnsi="Times New Roman" w:cs="Times New Roman"/>
          <w:lang w:val="en-GB"/>
        </w:rPr>
      </w:pPr>
    </w:p>
    <w:p w14:paraId="10314AB7" w14:textId="77777777" w:rsidR="001C3C08" w:rsidRPr="00B01CB2" w:rsidRDefault="001C3C08" w:rsidP="00EA4A8D">
      <w:pPr>
        <w:spacing w:after="0" w:line="264" w:lineRule="auto"/>
        <w:jc w:val="both"/>
        <w:rPr>
          <w:rFonts w:ascii="Times New Roman" w:hAnsi="Times New Roman" w:cs="Times New Roman"/>
          <w:lang w:val="en-GB"/>
        </w:rPr>
      </w:pPr>
    </w:p>
    <w:p w14:paraId="4E0C088D" w14:textId="77777777" w:rsidR="001C3C08" w:rsidRPr="00B01CB2" w:rsidRDefault="001C3C08" w:rsidP="00EA4A8D">
      <w:pPr>
        <w:spacing w:after="0" w:line="264" w:lineRule="auto"/>
        <w:jc w:val="both"/>
        <w:rPr>
          <w:rFonts w:ascii="Times New Roman" w:hAnsi="Times New Roman" w:cs="Times New Roman"/>
          <w:lang w:val="en-GB"/>
        </w:rPr>
      </w:pPr>
    </w:p>
    <w:p w14:paraId="3EB0DA4C" w14:textId="77777777" w:rsidR="001C3C08" w:rsidRPr="00B01CB2" w:rsidRDefault="001C3C08" w:rsidP="00EA4A8D">
      <w:pPr>
        <w:spacing w:after="0" w:line="264" w:lineRule="auto"/>
        <w:jc w:val="both"/>
        <w:rPr>
          <w:rFonts w:ascii="Times New Roman" w:hAnsi="Times New Roman" w:cs="Times New Roman"/>
          <w:lang w:val="en-GB"/>
        </w:rPr>
      </w:pPr>
    </w:p>
    <w:p w14:paraId="21B35D9E" w14:textId="77777777" w:rsidR="001C3C08" w:rsidRPr="00B01CB2" w:rsidRDefault="001C3C08" w:rsidP="00EA4A8D">
      <w:pPr>
        <w:spacing w:after="0" w:line="264" w:lineRule="auto"/>
        <w:jc w:val="both"/>
        <w:rPr>
          <w:rFonts w:ascii="Times New Roman" w:hAnsi="Times New Roman" w:cs="Times New Roman"/>
          <w:lang w:val="en-GB"/>
        </w:rPr>
      </w:pPr>
    </w:p>
    <w:p w14:paraId="791B3F3A" w14:textId="77777777" w:rsidR="001C3C08" w:rsidRPr="00B01CB2" w:rsidRDefault="001C3C08" w:rsidP="00EA4A8D">
      <w:pPr>
        <w:spacing w:after="0" w:line="264" w:lineRule="auto"/>
        <w:jc w:val="both"/>
        <w:rPr>
          <w:rFonts w:ascii="Times New Roman" w:hAnsi="Times New Roman" w:cs="Times New Roman"/>
          <w:lang w:val="en-GB"/>
        </w:rPr>
      </w:pPr>
    </w:p>
    <w:p w14:paraId="25558331" w14:textId="77777777" w:rsidR="001C3C08" w:rsidRPr="00B01CB2" w:rsidRDefault="006D2B9D" w:rsidP="001C3C08">
      <w:pPr>
        <w:spacing w:after="0" w:line="264" w:lineRule="auto"/>
        <w:jc w:val="right"/>
        <w:rPr>
          <w:rFonts w:ascii="Times New Roman" w:hAnsi="Times New Roman" w:cs="Times New Roman"/>
          <w:sz w:val="20"/>
          <w:lang w:val="en-GB"/>
        </w:rPr>
      </w:pPr>
      <w:r w:rsidRPr="00B01CB2">
        <w:rPr>
          <w:rFonts w:ascii="Times New Roman" w:hAnsi="Times New Roman" w:cs="Times New Roman"/>
          <w:sz w:val="20"/>
          <w:lang w:val="en-GB"/>
        </w:rPr>
        <w:lastRenderedPageBreak/>
        <w:t xml:space="preserve">Appendix no. 1 to the Bylaws of allocation </w:t>
      </w:r>
    </w:p>
    <w:p w14:paraId="5C96B0A9" w14:textId="77777777" w:rsidR="006D2B9D" w:rsidRPr="00B01CB2" w:rsidRDefault="006D2B9D" w:rsidP="001C3C08">
      <w:pPr>
        <w:spacing w:after="0" w:line="264" w:lineRule="auto"/>
        <w:jc w:val="right"/>
        <w:rPr>
          <w:rFonts w:ascii="Times New Roman" w:hAnsi="Times New Roman" w:cs="Times New Roman"/>
          <w:sz w:val="20"/>
          <w:lang w:val="en-GB"/>
        </w:rPr>
      </w:pPr>
      <w:r w:rsidRPr="00B01CB2">
        <w:rPr>
          <w:rFonts w:ascii="Times New Roman" w:hAnsi="Times New Roman" w:cs="Times New Roman"/>
          <w:sz w:val="20"/>
          <w:lang w:val="en-GB"/>
        </w:rPr>
        <w:t xml:space="preserve">and rental of premises in the PK Assistant House </w:t>
      </w:r>
    </w:p>
    <w:p w14:paraId="1C0436A3" w14:textId="77777777" w:rsidR="006D2B9D" w:rsidRPr="00B01CB2" w:rsidRDefault="006D2B9D" w:rsidP="00EA4A8D">
      <w:pPr>
        <w:spacing w:after="0" w:line="264" w:lineRule="auto"/>
        <w:jc w:val="both"/>
        <w:rPr>
          <w:rFonts w:ascii="Times New Roman" w:hAnsi="Times New Roman" w:cs="Times New Roman"/>
          <w:lang w:val="en-GB"/>
        </w:rPr>
      </w:pPr>
    </w:p>
    <w:p w14:paraId="68B0CCA0" w14:textId="77777777" w:rsidR="006D2B9D" w:rsidRPr="00B01CB2" w:rsidRDefault="006D2B9D" w:rsidP="00EA4A8D">
      <w:pPr>
        <w:spacing w:after="0" w:line="264" w:lineRule="auto"/>
        <w:jc w:val="both"/>
        <w:rPr>
          <w:rFonts w:ascii="Times New Roman" w:hAnsi="Times New Roman" w:cs="Times New Roman"/>
          <w:lang w:val="en-GB"/>
        </w:rPr>
      </w:pPr>
    </w:p>
    <w:p w14:paraId="61A705EB" w14:textId="77777777" w:rsidR="006D2B9D" w:rsidRPr="00B01CB2" w:rsidRDefault="006D2B9D" w:rsidP="001C3C08">
      <w:pPr>
        <w:spacing w:after="0" w:line="264" w:lineRule="auto"/>
        <w:jc w:val="right"/>
        <w:rPr>
          <w:rFonts w:ascii="Times New Roman" w:hAnsi="Times New Roman" w:cs="Times New Roman"/>
          <w:lang w:val="en-GB"/>
        </w:rPr>
      </w:pPr>
      <w:r w:rsidRPr="00B01CB2">
        <w:rPr>
          <w:rFonts w:ascii="Times New Roman" w:hAnsi="Times New Roman" w:cs="Times New Roman"/>
          <w:lang w:val="en-GB"/>
        </w:rPr>
        <w:t>Cracow, on ................... 20</w:t>
      </w:r>
      <w:r w:rsidRPr="00B01CB2">
        <w:rPr>
          <w:rFonts w:ascii="Times New Roman" w:hAnsi="Times New Roman" w:cs="Times New Roman"/>
          <w:lang w:val="en-GB"/>
        </w:rPr>
        <w:tab/>
      </w:r>
    </w:p>
    <w:p w14:paraId="5F9AE282" w14:textId="77777777" w:rsidR="006D2B9D" w:rsidRPr="00B01CB2" w:rsidRDefault="006D2B9D" w:rsidP="00EA4A8D">
      <w:pPr>
        <w:spacing w:after="0" w:line="264" w:lineRule="auto"/>
        <w:jc w:val="both"/>
        <w:rPr>
          <w:rFonts w:ascii="Times New Roman" w:hAnsi="Times New Roman" w:cs="Times New Roman"/>
          <w:lang w:val="en-GB"/>
        </w:rPr>
      </w:pPr>
    </w:p>
    <w:p w14:paraId="53F082C5" w14:textId="77777777" w:rsidR="006D2B9D" w:rsidRPr="00B01CB2" w:rsidRDefault="006D2B9D" w:rsidP="00EA4A8D">
      <w:pPr>
        <w:spacing w:after="0" w:line="264" w:lineRule="auto"/>
        <w:jc w:val="both"/>
        <w:rPr>
          <w:rFonts w:ascii="Times New Roman" w:hAnsi="Times New Roman" w:cs="Times New Roman"/>
          <w:b/>
          <w:lang w:val="en-GB"/>
        </w:rPr>
      </w:pPr>
      <w:r w:rsidRPr="00B01CB2">
        <w:rPr>
          <w:rFonts w:ascii="Times New Roman" w:hAnsi="Times New Roman" w:cs="Times New Roman"/>
          <w:b/>
          <w:lang w:val="en-GB"/>
        </w:rPr>
        <w:t>APPLICANT DATA:</w:t>
      </w:r>
    </w:p>
    <w:p w14:paraId="4CD5AED6" w14:textId="77777777" w:rsidR="006D2B9D" w:rsidRPr="00B01CB2" w:rsidRDefault="006D2B9D" w:rsidP="00EA4A8D">
      <w:pPr>
        <w:spacing w:after="0" w:line="264" w:lineRule="auto"/>
        <w:jc w:val="both"/>
        <w:rPr>
          <w:rFonts w:ascii="Times New Roman" w:hAnsi="Times New Roman" w:cs="Times New Roman"/>
          <w:lang w:val="en-GB"/>
        </w:rPr>
      </w:pPr>
    </w:p>
    <w:p w14:paraId="3CA11777" w14:textId="77777777" w:rsidR="006D2B9D" w:rsidRPr="00B01CB2" w:rsidRDefault="006D2B9D" w:rsidP="00EA4A8D">
      <w:pPr>
        <w:spacing w:after="0" w:line="264" w:lineRule="auto"/>
        <w:jc w:val="both"/>
        <w:rPr>
          <w:rFonts w:ascii="Times New Roman" w:hAnsi="Times New Roman" w:cs="Times New Roman"/>
          <w:lang w:val="en-GB"/>
        </w:rPr>
      </w:pPr>
      <w:r w:rsidRPr="00B01CB2">
        <w:rPr>
          <w:rFonts w:ascii="Times New Roman" w:hAnsi="Times New Roman" w:cs="Times New Roman"/>
          <w:lang w:val="en-GB"/>
        </w:rPr>
        <w:t>......................................</w:t>
      </w:r>
      <w:r w:rsidR="001C3C08" w:rsidRPr="00B01CB2">
        <w:rPr>
          <w:rFonts w:ascii="Times New Roman" w:hAnsi="Times New Roman" w:cs="Times New Roman"/>
          <w:lang w:val="en-GB"/>
        </w:rPr>
        <w:t>.......................................................</w:t>
      </w:r>
    </w:p>
    <w:p w14:paraId="0B0E1443" w14:textId="77777777" w:rsidR="006D2B9D" w:rsidRPr="00B01CB2" w:rsidRDefault="006D2B9D" w:rsidP="00EA4A8D">
      <w:pPr>
        <w:spacing w:after="0" w:line="264" w:lineRule="auto"/>
        <w:jc w:val="both"/>
        <w:rPr>
          <w:rFonts w:ascii="Times New Roman" w:hAnsi="Times New Roman" w:cs="Times New Roman"/>
          <w:lang w:val="en-GB"/>
        </w:rPr>
      </w:pPr>
      <w:r w:rsidRPr="00B01CB2">
        <w:rPr>
          <w:rFonts w:ascii="Times New Roman" w:hAnsi="Times New Roman" w:cs="Times New Roman"/>
          <w:sz w:val="20"/>
          <w:lang w:val="en-GB"/>
        </w:rPr>
        <w:t>first name and surname of the Applicant</w:t>
      </w:r>
    </w:p>
    <w:p w14:paraId="362C14A0" w14:textId="77777777" w:rsidR="006D2B9D" w:rsidRPr="00B01CB2" w:rsidRDefault="006D2B9D" w:rsidP="00EA4A8D">
      <w:pPr>
        <w:spacing w:after="0" w:line="264" w:lineRule="auto"/>
        <w:jc w:val="both"/>
        <w:rPr>
          <w:rFonts w:ascii="Times New Roman" w:hAnsi="Times New Roman" w:cs="Times New Roman"/>
          <w:lang w:val="en-GB"/>
        </w:rPr>
      </w:pPr>
    </w:p>
    <w:p w14:paraId="54200023" w14:textId="77777777" w:rsidR="006D2B9D" w:rsidRPr="00B01CB2" w:rsidRDefault="001C3C08" w:rsidP="00EA4A8D">
      <w:pPr>
        <w:spacing w:after="0" w:line="264" w:lineRule="auto"/>
        <w:jc w:val="both"/>
        <w:rPr>
          <w:rFonts w:ascii="Times New Roman" w:hAnsi="Times New Roman" w:cs="Times New Roman"/>
          <w:lang w:val="en-GB"/>
        </w:rPr>
      </w:pPr>
      <w:r w:rsidRPr="00B01CB2">
        <w:rPr>
          <w:rFonts w:ascii="Times New Roman" w:hAnsi="Times New Roman" w:cs="Times New Roman"/>
          <w:lang w:val="en-GB"/>
        </w:rPr>
        <w:t>.............................................................................................</w:t>
      </w:r>
    </w:p>
    <w:p w14:paraId="6AB21987" w14:textId="77777777" w:rsidR="006D2B9D" w:rsidRPr="00B01CB2" w:rsidRDefault="006D2B9D" w:rsidP="00EA4A8D">
      <w:pPr>
        <w:spacing w:after="0" w:line="264" w:lineRule="auto"/>
        <w:jc w:val="both"/>
        <w:rPr>
          <w:rFonts w:ascii="Times New Roman" w:hAnsi="Times New Roman" w:cs="Times New Roman"/>
          <w:sz w:val="20"/>
          <w:lang w:val="en-GB"/>
        </w:rPr>
      </w:pPr>
      <w:r w:rsidRPr="00B01CB2">
        <w:rPr>
          <w:rFonts w:ascii="Times New Roman" w:hAnsi="Times New Roman" w:cs="Times New Roman"/>
          <w:sz w:val="20"/>
          <w:lang w:val="en-GB"/>
        </w:rPr>
        <w:t>group (didactic teacher, NNA employee, doctoral student)</w:t>
      </w:r>
    </w:p>
    <w:p w14:paraId="4D8A2F93" w14:textId="77777777" w:rsidR="006D2B9D" w:rsidRPr="00B01CB2" w:rsidRDefault="006D2B9D" w:rsidP="00EA4A8D">
      <w:pPr>
        <w:spacing w:after="0" w:line="264" w:lineRule="auto"/>
        <w:jc w:val="both"/>
        <w:rPr>
          <w:rFonts w:ascii="Times New Roman" w:hAnsi="Times New Roman" w:cs="Times New Roman"/>
          <w:lang w:val="en-GB"/>
        </w:rPr>
      </w:pPr>
    </w:p>
    <w:p w14:paraId="49500AF2" w14:textId="77777777" w:rsidR="006D2B9D" w:rsidRPr="00B01CB2" w:rsidRDefault="001C3C08" w:rsidP="00EA4A8D">
      <w:pPr>
        <w:spacing w:after="0" w:line="264" w:lineRule="auto"/>
        <w:jc w:val="both"/>
        <w:rPr>
          <w:rFonts w:ascii="Times New Roman" w:hAnsi="Times New Roman" w:cs="Times New Roman"/>
          <w:lang w:val="en-GB"/>
        </w:rPr>
      </w:pPr>
      <w:r w:rsidRPr="00B01CB2">
        <w:rPr>
          <w:rFonts w:ascii="Times New Roman" w:hAnsi="Times New Roman" w:cs="Times New Roman"/>
          <w:lang w:val="en-GB"/>
        </w:rPr>
        <w:t>.............................................................................................</w:t>
      </w:r>
    </w:p>
    <w:p w14:paraId="1EC0B903" w14:textId="77777777" w:rsidR="006D2B9D" w:rsidRPr="00B01CB2" w:rsidRDefault="006D2B9D" w:rsidP="00EA4A8D">
      <w:pPr>
        <w:spacing w:after="0" w:line="264" w:lineRule="auto"/>
        <w:jc w:val="both"/>
        <w:rPr>
          <w:rFonts w:ascii="Times New Roman" w:hAnsi="Times New Roman" w:cs="Times New Roman"/>
          <w:sz w:val="20"/>
          <w:lang w:val="en-GB"/>
        </w:rPr>
      </w:pPr>
      <w:r w:rsidRPr="00B01CB2">
        <w:rPr>
          <w:rFonts w:ascii="Times New Roman" w:hAnsi="Times New Roman" w:cs="Times New Roman"/>
          <w:sz w:val="20"/>
          <w:lang w:val="en-GB"/>
        </w:rPr>
        <w:t>position, organizational unit, office no., mobile no.</w:t>
      </w:r>
    </w:p>
    <w:p w14:paraId="62866C6C" w14:textId="77777777" w:rsidR="006D2B9D" w:rsidRPr="00B01CB2" w:rsidRDefault="006D2B9D" w:rsidP="00EA4A8D">
      <w:pPr>
        <w:spacing w:after="0" w:line="264" w:lineRule="auto"/>
        <w:jc w:val="both"/>
        <w:rPr>
          <w:rFonts w:ascii="Times New Roman" w:hAnsi="Times New Roman" w:cs="Times New Roman"/>
          <w:lang w:val="en-GB"/>
        </w:rPr>
      </w:pPr>
    </w:p>
    <w:p w14:paraId="59FA5E3F" w14:textId="77777777" w:rsidR="006D2B9D" w:rsidRPr="00B01CB2" w:rsidRDefault="001C3C08" w:rsidP="00EA4A8D">
      <w:pPr>
        <w:spacing w:after="0" w:line="264" w:lineRule="auto"/>
        <w:jc w:val="both"/>
        <w:rPr>
          <w:rFonts w:ascii="Times New Roman" w:hAnsi="Times New Roman" w:cs="Times New Roman"/>
          <w:lang w:val="en-GB"/>
        </w:rPr>
      </w:pPr>
      <w:r w:rsidRPr="00B01CB2">
        <w:rPr>
          <w:rFonts w:ascii="Times New Roman" w:hAnsi="Times New Roman" w:cs="Times New Roman"/>
          <w:lang w:val="en-GB"/>
        </w:rPr>
        <w:t>.............................................................................................</w:t>
      </w:r>
    </w:p>
    <w:p w14:paraId="74FE901E" w14:textId="77777777" w:rsidR="006D2B9D" w:rsidRPr="00B01CB2" w:rsidRDefault="006D2B9D" w:rsidP="001C3C08">
      <w:pPr>
        <w:spacing w:after="0" w:line="264" w:lineRule="auto"/>
        <w:ind w:right="3827"/>
        <w:jc w:val="both"/>
        <w:rPr>
          <w:rFonts w:ascii="Times New Roman" w:hAnsi="Times New Roman" w:cs="Times New Roman"/>
          <w:sz w:val="20"/>
          <w:lang w:val="en-GB"/>
        </w:rPr>
      </w:pPr>
      <w:r w:rsidRPr="00B01CB2">
        <w:rPr>
          <w:rFonts w:ascii="Times New Roman" w:hAnsi="Times New Roman" w:cs="Times New Roman"/>
          <w:sz w:val="20"/>
          <w:lang w:val="en-GB"/>
        </w:rPr>
        <w:t>type of employment contract/confirmation of conducting doctoral studies (confirmation from the Department of Personnel and Social/relevant dean's office)</w:t>
      </w:r>
    </w:p>
    <w:p w14:paraId="64EBCB0D" w14:textId="77777777" w:rsidR="006D2B9D" w:rsidRPr="00B01CB2" w:rsidRDefault="006D2B9D" w:rsidP="00EA4A8D">
      <w:pPr>
        <w:spacing w:after="0" w:line="264" w:lineRule="auto"/>
        <w:jc w:val="both"/>
        <w:rPr>
          <w:rFonts w:ascii="Times New Roman" w:hAnsi="Times New Roman" w:cs="Times New Roman"/>
          <w:lang w:val="en-GB"/>
        </w:rPr>
      </w:pPr>
    </w:p>
    <w:p w14:paraId="44D9B12D" w14:textId="77777777" w:rsidR="001C3C08" w:rsidRPr="00B01CB2" w:rsidRDefault="001C3C08" w:rsidP="00EA4A8D">
      <w:pPr>
        <w:spacing w:after="0" w:line="264" w:lineRule="auto"/>
        <w:jc w:val="both"/>
        <w:rPr>
          <w:rFonts w:ascii="Times New Roman" w:hAnsi="Times New Roman" w:cs="Times New Roman"/>
          <w:lang w:val="en-GB"/>
        </w:rPr>
      </w:pPr>
    </w:p>
    <w:p w14:paraId="6E6EE40F" w14:textId="77777777" w:rsidR="006D2B9D" w:rsidRPr="00B01CB2" w:rsidRDefault="006D2B9D" w:rsidP="001C3C08">
      <w:pPr>
        <w:spacing w:after="0" w:line="264" w:lineRule="auto"/>
        <w:ind w:left="3261"/>
        <w:jc w:val="both"/>
        <w:rPr>
          <w:rFonts w:ascii="Times New Roman" w:hAnsi="Times New Roman" w:cs="Times New Roman"/>
          <w:b/>
          <w:lang w:val="en-GB"/>
        </w:rPr>
      </w:pPr>
      <w:r w:rsidRPr="00B01CB2">
        <w:rPr>
          <w:rFonts w:ascii="Times New Roman" w:hAnsi="Times New Roman" w:cs="Times New Roman"/>
          <w:b/>
          <w:lang w:val="en-GB"/>
        </w:rPr>
        <w:t>APPLICATION</w:t>
      </w:r>
    </w:p>
    <w:p w14:paraId="2F30160D" w14:textId="77777777" w:rsidR="006D2B9D" w:rsidRPr="00B01CB2" w:rsidRDefault="006D2B9D" w:rsidP="001C3C08">
      <w:pPr>
        <w:spacing w:after="0" w:line="264" w:lineRule="auto"/>
        <w:ind w:left="3261"/>
        <w:jc w:val="both"/>
        <w:rPr>
          <w:rFonts w:ascii="Times New Roman" w:hAnsi="Times New Roman" w:cs="Times New Roman"/>
          <w:b/>
          <w:lang w:val="en-GB"/>
        </w:rPr>
      </w:pPr>
      <w:r w:rsidRPr="00B01CB2">
        <w:rPr>
          <w:rFonts w:ascii="Times New Roman" w:hAnsi="Times New Roman" w:cs="Times New Roman"/>
          <w:b/>
          <w:lang w:val="en-GB"/>
        </w:rPr>
        <w:t>FOR ALLOCATION OF PREMISES IN THE ASSISTANT HOUSE OF THE CRACOW UNIVERSITY OF TECHNOLOGY</w:t>
      </w:r>
      <w:r w:rsidR="001C3C08" w:rsidRPr="00B01CB2">
        <w:rPr>
          <w:rFonts w:ascii="Times New Roman" w:hAnsi="Times New Roman" w:cs="Times New Roman"/>
          <w:b/>
          <w:lang w:val="en-GB"/>
        </w:rPr>
        <w:t xml:space="preserve"> </w:t>
      </w:r>
      <w:r w:rsidRPr="00B01CB2">
        <w:rPr>
          <w:rFonts w:ascii="Times New Roman" w:hAnsi="Times New Roman" w:cs="Times New Roman"/>
          <w:b/>
          <w:lang w:val="en-GB"/>
        </w:rPr>
        <w:t>AT UL. SKARŻYSKIEGO 2 IN CRACOW</w:t>
      </w:r>
    </w:p>
    <w:p w14:paraId="62CABB46" w14:textId="77777777" w:rsidR="006D2B9D" w:rsidRPr="00B01CB2" w:rsidRDefault="006D2B9D" w:rsidP="001C3C08">
      <w:pPr>
        <w:spacing w:after="0" w:line="264" w:lineRule="auto"/>
        <w:ind w:left="3261"/>
        <w:jc w:val="both"/>
        <w:rPr>
          <w:rFonts w:ascii="Times New Roman" w:hAnsi="Times New Roman" w:cs="Times New Roman"/>
          <w:b/>
          <w:lang w:val="en-GB"/>
        </w:rPr>
      </w:pPr>
      <w:r w:rsidRPr="00B01CB2">
        <w:rPr>
          <w:rFonts w:ascii="Times New Roman" w:hAnsi="Times New Roman" w:cs="Times New Roman"/>
          <w:b/>
          <w:lang w:val="en-GB"/>
        </w:rPr>
        <w:t>FOR THE PERIOD........................................................</w:t>
      </w:r>
      <w:r w:rsidR="001C3C08" w:rsidRPr="00B01CB2">
        <w:rPr>
          <w:rFonts w:ascii="Times New Roman" w:hAnsi="Times New Roman" w:cs="Times New Roman"/>
          <w:b/>
          <w:lang w:val="en-GB"/>
        </w:rPr>
        <w:t>.......</w:t>
      </w:r>
      <w:r w:rsidRPr="00B01CB2">
        <w:rPr>
          <w:rFonts w:ascii="Times New Roman" w:hAnsi="Times New Roman" w:cs="Times New Roman"/>
          <w:b/>
          <w:lang w:val="en-GB"/>
        </w:rPr>
        <w:t>.</w:t>
      </w:r>
      <w:r w:rsidR="001C3C08" w:rsidRPr="00B01CB2">
        <w:rPr>
          <w:rFonts w:ascii="Times New Roman" w:hAnsi="Times New Roman" w:cs="Times New Roman"/>
          <w:b/>
          <w:lang w:val="en-GB"/>
        </w:rPr>
        <w:t>...</w:t>
      </w:r>
    </w:p>
    <w:p w14:paraId="167F625F" w14:textId="77777777" w:rsidR="006D2B9D" w:rsidRPr="00B01CB2" w:rsidRDefault="006D2B9D" w:rsidP="001C3C08">
      <w:pPr>
        <w:spacing w:after="0" w:line="264" w:lineRule="auto"/>
        <w:ind w:left="6234" w:firstLine="138"/>
        <w:jc w:val="both"/>
        <w:rPr>
          <w:rFonts w:ascii="Times New Roman" w:hAnsi="Times New Roman" w:cs="Times New Roman"/>
          <w:sz w:val="18"/>
          <w:lang w:val="en-GB"/>
        </w:rPr>
      </w:pPr>
      <w:r w:rsidRPr="00B01CB2">
        <w:rPr>
          <w:rFonts w:ascii="Times New Roman" w:hAnsi="Times New Roman" w:cs="Times New Roman"/>
          <w:sz w:val="18"/>
          <w:lang w:val="en-GB"/>
        </w:rPr>
        <w:t>(number of years)</w:t>
      </w:r>
    </w:p>
    <w:p w14:paraId="2FED863E" w14:textId="77777777" w:rsidR="006D2B9D" w:rsidRPr="00B01CB2" w:rsidRDefault="006D2B9D" w:rsidP="00EA4A8D">
      <w:pPr>
        <w:spacing w:after="0" w:line="264" w:lineRule="auto"/>
        <w:jc w:val="both"/>
        <w:rPr>
          <w:rFonts w:ascii="Times New Roman" w:hAnsi="Times New Roman" w:cs="Times New Roman"/>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65167" w:rsidRPr="00B01CB2" w14:paraId="67097275" w14:textId="77777777" w:rsidTr="00665167">
        <w:tc>
          <w:tcPr>
            <w:tcW w:w="4531" w:type="dxa"/>
          </w:tcPr>
          <w:p w14:paraId="4643C70C" w14:textId="77777777" w:rsidR="00665167" w:rsidRPr="00B01CB2" w:rsidRDefault="00665167" w:rsidP="00665167">
            <w:pPr>
              <w:spacing w:line="264" w:lineRule="auto"/>
              <w:ind w:right="175"/>
              <w:jc w:val="center"/>
              <w:rPr>
                <w:rFonts w:ascii="Times New Roman" w:hAnsi="Times New Roman" w:cs="Times New Roman"/>
                <w:sz w:val="20"/>
                <w:lang w:val="en-GB"/>
              </w:rPr>
            </w:pPr>
            <w:r w:rsidRPr="00B01CB2">
              <w:rPr>
                <w:rFonts w:ascii="Times New Roman" w:hAnsi="Times New Roman" w:cs="Times New Roman"/>
                <w:sz w:val="20"/>
                <w:lang w:val="en-GB"/>
              </w:rPr>
              <w:t>.............................................</w:t>
            </w:r>
          </w:p>
          <w:p w14:paraId="3137FEFD" w14:textId="77777777" w:rsidR="00665167" w:rsidRPr="00B01CB2" w:rsidRDefault="00665167" w:rsidP="00665167">
            <w:pPr>
              <w:spacing w:line="264" w:lineRule="auto"/>
              <w:ind w:right="175"/>
              <w:jc w:val="center"/>
              <w:rPr>
                <w:rFonts w:ascii="Times New Roman" w:hAnsi="Times New Roman" w:cs="Times New Roman"/>
                <w:sz w:val="20"/>
                <w:lang w:val="en-GB"/>
              </w:rPr>
            </w:pPr>
          </w:p>
          <w:p w14:paraId="4C3DEB67" w14:textId="77777777" w:rsidR="00665167" w:rsidRPr="00B01CB2" w:rsidRDefault="00665167" w:rsidP="00665167">
            <w:pPr>
              <w:spacing w:line="264" w:lineRule="auto"/>
              <w:ind w:right="175"/>
              <w:jc w:val="center"/>
              <w:rPr>
                <w:rFonts w:ascii="Times New Roman" w:hAnsi="Times New Roman" w:cs="Times New Roman"/>
                <w:sz w:val="20"/>
                <w:lang w:val="en-GB"/>
              </w:rPr>
            </w:pPr>
            <w:r w:rsidRPr="00B01CB2">
              <w:rPr>
                <w:rFonts w:ascii="Times New Roman" w:hAnsi="Times New Roman" w:cs="Times New Roman"/>
                <w:sz w:val="20"/>
                <w:lang w:val="en-GB"/>
              </w:rPr>
              <w:t>.............................................</w:t>
            </w:r>
          </w:p>
          <w:p w14:paraId="7E7CB0CC" w14:textId="77777777" w:rsidR="00665167" w:rsidRPr="00B01CB2" w:rsidRDefault="00665167" w:rsidP="00665167">
            <w:pPr>
              <w:spacing w:line="264" w:lineRule="auto"/>
              <w:ind w:right="175"/>
              <w:jc w:val="center"/>
              <w:rPr>
                <w:rFonts w:ascii="Times New Roman" w:hAnsi="Times New Roman" w:cs="Times New Roman"/>
                <w:sz w:val="20"/>
                <w:lang w:val="en-GB"/>
              </w:rPr>
            </w:pPr>
            <w:r w:rsidRPr="00B01CB2">
              <w:rPr>
                <w:rFonts w:ascii="Times New Roman" w:hAnsi="Times New Roman" w:cs="Times New Roman"/>
                <w:sz w:val="20"/>
                <w:lang w:val="en-GB"/>
              </w:rPr>
              <w:t>address of permanent residence</w:t>
            </w:r>
          </w:p>
          <w:p w14:paraId="10976EE9" w14:textId="77777777" w:rsidR="00665167" w:rsidRPr="00B01CB2" w:rsidRDefault="00665167" w:rsidP="00665167">
            <w:pPr>
              <w:spacing w:line="264" w:lineRule="auto"/>
              <w:ind w:right="175"/>
              <w:jc w:val="center"/>
              <w:rPr>
                <w:rFonts w:ascii="Times New Roman" w:hAnsi="Times New Roman" w:cs="Times New Roman"/>
                <w:sz w:val="20"/>
                <w:lang w:val="en-GB"/>
              </w:rPr>
            </w:pPr>
          </w:p>
          <w:p w14:paraId="1C868A3B" w14:textId="77777777" w:rsidR="00665167" w:rsidRPr="00B01CB2" w:rsidRDefault="00665167" w:rsidP="00665167">
            <w:pPr>
              <w:spacing w:line="264" w:lineRule="auto"/>
              <w:ind w:right="175"/>
              <w:jc w:val="center"/>
              <w:rPr>
                <w:rFonts w:ascii="Times New Roman" w:hAnsi="Times New Roman" w:cs="Times New Roman"/>
                <w:sz w:val="20"/>
                <w:lang w:val="en-GB"/>
              </w:rPr>
            </w:pPr>
            <w:r w:rsidRPr="00B01CB2">
              <w:rPr>
                <w:rFonts w:ascii="Times New Roman" w:hAnsi="Times New Roman" w:cs="Times New Roman"/>
                <w:sz w:val="20"/>
                <w:lang w:val="en-GB"/>
              </w:rPr>
              <w:t>.............................................</w:t>
            </w:r>
          </w:p>
          <w:p w14:paraId="7071CC00" w14:textId="6032A5F5" w:rsidR="00665167" w:rsidRPr="00B01CB2" w:rsidRDefault="00665167" w:rsidP="00665167">
            <w:pPr>
              <w:spacing w:line="264" w:lineRule="auto"/>
              <w:ind w:right="175"/>
              <w:jc w:val="center"/>
              <w:rPr>
                <w:rFonts w:ascii="Times New Roman" w:hAnsi="Times New Roman" w:cs="Times New Roman"/>
                <w:sz w:val="20"/>
                <w:lang w:val="en-GB"/>
              </w:rPr>
            </w:pPr>
            <w:r w:rsidRPr="00B01CB2">
              <w:rPr>
                <w:rFonts w:ascii="Times New Roman" w:hAnsi="Times New Roman" w:cs="Times New Roman"/>
                <w:sz w:val="20"/>
                <w:lang w:val="en-GB"/>
              </w:rPr>
              <w:t xml:space="preserve">PESEL </w:t>
            </w:r>
            <w:r w:rsidR="00B01CB2" w:rsidRPr="00B01CB2">
              <w:rPr>
                <w:rFonts w:ascii="Times New Roman" w:hAnsi="Times New Roman" w:cs="Times New Roman"/>
                <w:sz w:val="20"/>
                <w:lang w:val="en-GB"/>
              </w:rPr>
              <w:t>number</w:t>
            </w:r>
          </w:p>
          <w:p w14:paraId="58AC22A5" w14:textId="77777777" w:rsidR="00665167" w:rsidRPr="00B01CB2" w:rsidRDefault="00665167" w:rsidP="00665167">
            <w:pPr>
              <w:spacing w:line="264" w:lineRule="auto"/>
              <w:ind w:right="175"/>
              <w:jc w:val="center"/>
              <w:rPr>
                <w:rFonts w:ascii="Times New Roman" w:hAnsi="Times New Roman" w:cs="Times New Roman"/>
                <w:sz w:val="20"/>
                <w:lang w:val="en-GB"/>
              </w:rPr>
            </w:pPr>
          </w:p>
          <w:p w14:paraId="5EB9FD84" w14:textId="77777777" w:rsidR="00665167" w:rsidRPr="00B01CB2" w:rsidRDefault="00665167" w:rsidP="00665167">
            <w:pPr>
              <w:spacing w:line="264" w:lineRule="auto"/>
              <w:ind w:right="175"/>
              <w:jc w:val="center"/>
              <w:rPr>
                <w:rFonts w:ascii="Times New Roman" w:hAnsi="Times New Roman" w:cs="Times New Roman"/>
                <w:sz w:val="20"/>
                <w:lang w:val="en-GB"/>
              </w:rPr>
            </w:pPr>
            <w:r w:rsidRPr="00B01CB2">
              <w:rPr>
                <w:rFonts w:ascii="Times New Roman" w:hAnsi="Times New Roman" w:cs="Times New Roman"/>
                <w:sz w:val="20"/>
                <w:lang w:val="en-GB"/>
              </w:rPr>
              <w:t>.............................................</w:t>
            </w:r>
          </w:p>
          <w:p w14:paraId="203F882C" w14:textId="77777777" w:rsidR="00665167" w:rsidRPr="00B01CB2" w:rsidRDefault="00665167" w:rsidP="00665167">
            <w:pPr>
              <w:spacing w:line="264" w:lineRule="auto"/>
              <w:ind w:right="175"/>
              <w:jc w:val="center"/>
              <w:rPr>
                <w:rFonts w:ascii="Times New Roman" w:hAnsi="Times New Roman" w:cs="Times New Roman"/>
                <w:lang w:val="en-GB"/>
              </w:rPr>
            </w:pPr>
            <w:r w:rsidRPr="00B01CB2">
              <w:rPr>
                <w:rFonts w:ascii="Times New Roman" w:hAnsi="Times New Roman" w:cs="Times New Roman"/>
                <w:sz w:val="20"/>
                <w:lang w:val="en-GB"/>
              </w:rPr>
              <w:t>Date of first accommodation in the Assistant House</w:t>
            </w:r>
          </w:p>
        </w:tc>
        <w:tc>
          <w:tcPr>
            <w:tcW w:w="4531" w:type="dxa"/>
          </w:tcPr>
          <w:p w14:paraId="4057C3F2" w14:textId="77777777" w:rsidR="00665167" w:rsidRPr="00B01CB2" w:rsidRDefault="00665167" w:rsidP="00EA4A8D">
            <w:pPr>
              <w:spacing w:line="264" w:lineRule="auto"/>
              <w:jc w:val="both"/>
              <w:rPr>
                <w:rFonts w:ascii="Times New Roman" w:hAnsi="Times New Roman" w:cs="Times New Roman"/>
                <w:sz w:val="20"/>
                <w:lang w:val="en-GB"/>
              </w:rPr>
            </w:pPr>
            <w:r w:rsidRPr="00B01CB2">
              <w:rPr>
                <w:rFonts w:ascii="Times New Roman" w:hAnsi="Times New Roman" w:cs="Times New Roman"/>
                <w:sz w:val="20"/>
                <w:lang w:val="en-GB"/>
              </w:rPr>
              <w:t>I request to reside jointly with in the allocated premises (first name, surname, degree of kinship):</w:t>
            </w:r>
          </w:p>
          <w:p w14:paraId="0204EB17" w14:textId="77777777" w:rsidR="00665167" w:rsidRPr="00B01CB2" w:rsidRDefault="00665167" w:rsidP="00EA4A8D">
            <w:pPr>
              <w:spacing w:line="264" w:lineRule="auto"/>
              <w:jc w:val="both"/>
              <w:rPr>
                <w:rFonts w:ascii="Times New Roman" w:hAnsi="Times New Roman" w:cs="Times New Roman"/>
                <w:lang w:val="en-GB"/>
              </w:rPr>
            </w:pPr>
          </w:p>
          <w:p w14:paraId="11BB9279" w14:textId="77777777" w:rsidR="00665167" w:rsidRPr="00B01CB2" w:rsidRDefault="00665167" w:rsidP="00665167">
            <w:pPr>
              <w:spacing w:line="264" w:lineRule="auto"/>
              <w:jc w:val="both"/>
              <w:rPr>
                <w:rFonts w:ascii="Times New Roman" w:hAnsi="Times New Roman" w:cs="Times New Roman"/>
                <w:sz w:val="20"/>
                <w:lang w:val="en-GB"/>
              </w:rPr>
            </w:pPr>
            <w:r w:rsidRPr="00B01CB2">
              <w:rPr>
                <w:rFonts w:ascii="Times New Roman" w:hAnsi="Times New Roman" w:cs="Times New Roman"/>
                <w:sz w:val="20"/>
                <w:lang w:val="en-GB"/>
              </w:rPr>
              <w:t>1. .............................................</w:t>
            </w:r>
          </w:p>
          <w:p w14:paraId="63EED984" w14:textId="77777777" w:rsidR="00665167" w:rsidRPr="00B01CB2" w:rsidRDefault="00665167" w:rsidP="00665167">
            <w:pPr>
              <w:spacing w:line="264" w:lineRule="auto"/>
              <w:jc w:val="both"/>
              <w:rPr>
                <w:rFonts w:ascii="Times New Roman" w:hAnsi="Times New Roman" w:cs="Times New Roman"/>
                <w:sz w:val="20"/>
                <w:lang w:val="en-GB"/>
              </w:rPr>
            </w:pPr>
          </w:p>
          <w:p w14:paraId="5D1B7837" w14:textId="77777777" w:rsidR="00665167" w:rsidRPr="00B01CB2" w:rsidRDefault="00665167" w:rsidP="00665167">
            <w:pPr>
              <w:spacing w:line="264" w:lineRule="auto"/>
              <w:jc w:val="both"/>
              <w:rPr>
                <w:rFonts w:ascii="Times New Roman" w:hAnsi="Times New Roman" w:cs="Times New Roman"/>
                <w:sz w:val="20"/>
                <w:lang w:val="en-GB"/>
              </w:rPr>
            </w:pPr>
            <w:r w:rsidRPr="00B01CB2">
              <w:rPr>
                <w:rFonts w:ascii="Times New Roman" w:hAnsi="Times New Roman" w:cs="Times New Roman"/>
                <w:sz w:val="20"/>
                <w:lang w:val="en-GB"/>
              </w:rPr>
              <w:t>2. .............................................</w:t>
            </w:r>
          </w:p>
          <w:p w14:paraId="01DFB8F7" w14:textId="77777777" w:rsidR="00665167" w:rsidRPr="00B01CB2" w:rsidRDefault="00665167" w:rsidP="00665167">
            <w:pPr>
              <w:spacing w:line="264" w:lineRule="auto"/>
              <w:jc w:val="both"/>
              <w:rPr>
                <w:rFonts w:ascii="Times New Roman" w:hAnsi="Times New Roman" w:cs="Times New Roman"/>
                <w:sz w:val="20"/>
                <w:lang w:val="en-GB"/>
              </w:rPr>
            </w:pPr>
          </w:p>
          <w:p w14:paraId="7EC78D2E" w14:textId="77777777" w:rsidR="00665167" w:rsidRPr="00B01CB2" w:rsidRDefault="00665167" w:rsidP="00665167">
            <w:pPr>
              <w:spacing w:line="264" w:lineRule="auto"/>
              <w:jc w:val="both"/>
              <w:rPr>
                <w:rFonts w:ascii="Times New Roman" w:hAnsi="Times New Roman" w:cs="Times New Roman"/>
                <w:sz w:val="20"/>
                <w:lang w:val="en-GB"/>
              </w:rPr>
            </w:pPr>
            <w:r w:rsidRPr="00B01CB2">
              <w:rPr>
                <w:rFonts w:ascii="Times New Roman" w:hAnsi="Times New Roman" w:cs="Times New Roman"/>
                <w:sz w:val="20"/>
                <w:lang w:val="en-GB"/>
              </w:rPr>
              <w:t>3. .............................................</w:t>
            </w:r>
          </w:p>
          <w:p w14:paraId="4880196B" w14:textId="77777777" w:rsidR="00665167" w:rsidRPr="00B01CB2" w:rsidRDefault="00665167" w:rsidP="00665167">
            <w:pPr>
              <w:spacing w:line="264" w:lineRule="auto"/>
              <w:jc w:val="both"/>
              <w:rPr>
                <w:rFonts w:ascii="Times New Roman" w:hAnsi="Times New Roman" w:cs="Times New Roman"/>
                <w:sz w:val="20"/>
                <w:lang w:val="en-GB"/>
              </w:rPr>
            </w:pPr>
          </w:p>
          <w:p w14:paraId="755C0A70" w14:textId="77777777" w:rsidR="00665167" w:rsidRPr="00B01CB2" w:rsidRDefault="00665167" w:rsidP="00EA4A8D">
            <w:pPr>
              <w:spacing w:line="264" w:lineRule="auto"/>
              <w:jc w:val="both"/>
              <w:rPr>
                <w:rFonts w:ascii="Times New Roman" w:hAnsi="Times New Roman" w:cs="Times New Roman"/>
                <w:sz w:val="20"/>
                <w:lang w:val="en-GB"/>
              </w:rPr>
            </w:pPr>
            <w:r w:rsidRPr="00B01CB2">
              <w:rPr>
                <w:rFonts w:ascii="Times New Roman" w:hAnsi="Times New Roman" w:cs="Times New Roman"/>
                <w:sz w:val="20"/>
                <w:lang w:val="en-GB"/>
              </w:rPr>
              <w:t>4. .............................................</w:t>
            </w:r>
          </w:p>
        </w:tc>
      </w:tr>
    </w:tbl>
    <w:p w14:paraId="7078D16F" w14:textId="77777777" w:rsidR="006D2B9D" w:rsidRPr="00B01CB2" w:rsidRDefault="006D2B9D" w:rsidP="00EA4A8D">
      <w:pPr>
        <w:spacing w:after="0" w:line="264" w:lineRule="auto"/>
        <w:jc w:val="both"/>
        <w:rPr>
          <w:rFonts w:ascii="Times New Roman" w:hAnsi="Times New Roman" w:cs="Times New Roman"/>
          <w:lang w:val="en-GB"/>
        </w:rPr>
      </w:pPr>
    </w:p>
    <w:p w14:paraId="660794D8" w14:textId="77777777" w:rsidR="006D2B9D" w:rsidRPr="00B01CB2" w:rsidRDefault="00665167" w:rsidP="00EA4A8D">
      <w:pPr>
        <w:spacing w:after="0" w:line="264" w:lineRule="auto"/>
        <w:jc w:val="both"/>
        <w:rPr>
          <w:rFonts w:ascii="Times New Roman" w:hAnsi="Times New Roman" w:cs="Times New Roman"/>
          <w:b/>
          <w:lang w:val="en-GB"/>
        </w:rPr>
      </w:pPr>
      <w:r w:rsidRPr="00B01CB2">
        <w:rPr>
          <w:rFonts w:ascii="Times New Roman" w:hAnsi="Times New Roman" w:cs="Times New Roman"/>
          <w:b/>
          <w:lang w:val="en-GB"/>
        </w:rPr>
        <w:t>JUSTIFICATION:</w:t>
      </w:r>
    </w:p>
    <w:p w14:paraId="4BE616AF" w14:textId="77777777" w:rsidR="00665167" w:rsidRPr="00B01CB2" w:rsidRDefault="00665167" w:rsidP="00EA4A8D">
      <w:pPr>
        <w:spacing w:after="0" w:line="264" w:lineRule="auto"/>
        <w:jc w:val="both"/>
        <w:rPr>
          <w:rFonts w:ascii="Times New Roman" w:hAnsi="Times New Roman" w:cs="Times New Roman"/>
          <w:b/>
          <w:lang w:val="en-GB"/>
        </w:rPr>
      </w:pPr>
    </w:p>
    <w:p w14:paraId="550106D9" w14:textId="77777777" w:rsidR="006D2B9D" w:rsidRPr="00B01CB2" w:rsidRDefault="006D2B9D" w:rsidP="00EA4A8D">
      <w:pPr>
        <w:spacing w:after="0" w:line="264" w:lineRule="auto"/>
        <w:jc w:val="both"/>
        <w:rPr>
          <w:rFonts w:ascii="Times New Roman" w:hAnsi="Times New Roman" w:cs="Times New Roman"/>
          <w:lang w:val="en-GB"/>
        </w:rPr>
      </w:pPr>
      <w:r w:rsidRPr="00B01CB2">
        <w:rPr>
          <w:rFonts w:ascii="Times New Roman" w:hAnsi="Times New Roman" w:cs="Times New Roman"/>
          <w:lang w:val="en-GB"/>
        </w:rPr>
        <w:t>……………………………………………………………………………………………………………</w:t>
      </w:r>
    </w:p>
    <w:p w14:paraId="2370936B" w14:textId="77777777" w:rsidR="00665167" w:rsidRPr="00B01CB2" w:rsidRDefault="00665167" w:rsidP="00EA4A8D">
      <w:pPr>
        <w:spacing w:after="0" w:line="264" w:lineRule="auto"/>
        <w:jc w:val="both"/>
        <w:rPr>
          <w:rFonts w:ascii="Times New Roman" w:hAnsi="Times New Roman" w:cs="Times New Roman"/>
          <w:lang w:val="en-GB"/>
        </w:rPr>
      </w:pPr>
      <w:r w:rsidRPr="00B01CB2">
        <w:rPr>
          <w:rFonts w:ascii="Times New Roman" w:hAnsi="Times New Roman" w:cs="Times New Roman"/>
          <w:lang w:val="en-GB"/>
        </w:rPr>
        <w:t>……………………………………………………………………………………………………………</w:t>
      </w:r>
    </w:p>
    <w:p w14:paraId="30D42885" w14:textId="77777777" w:rsidR="00665167" w:rsidRPr="00B01CB2" w:rsidRDefault="00665167" w:rsidP="00EA4A8D">
      <w:pPr>
        <w:spacing w:after="0" w:line="264" w:lineRule="auto"/>
        <w:jc w:val="both"/>
        <w:rPr>
          <w:rFonts w:ascii="Times New Roman" w:hAnsi="Times New Roman" w:cs="Times New Roman"/>
          <w:lang w:val="en-GB"/>
        </w:rPr>
      </w:pPr>
      <w:r w:rsidRPr="00B01CB2">
        <w:rPr>
          <w:rFonts w:ascii="Times New Roman" w:hAnsi="Times New Roman" w:cs="Times New Roman"/>
          <w:lang w:val="en-GB"/>
        </w:rPr>
        <w:t>……………………………………………………………………………………………………………</w:t>
      </w:r>
    </w:p>
    <w:p w14:paraId="56233614" w14:textId="77777777" w:rsidR="006D2B9D" w:rsidRPr="00B01CB2" w:rsidRDefault="006D2B9D" w:rsidP="00EA4A8D">
      <w:pPr>
        <w:spacing w:after="0" w:line="264" w:lineRule="auto"/>
        <w:jc w:val="both"/>
        <w:rPr>
          <w:rFonts w:ascii="Times New Roman" w:hAnsi="Times New Roman" w:cs="Times New Roman"/>
          <w:lang w:val="en-GB"/>
        </w:rPr>
      </w:pPr>
    </w:p>
    <w:p w14:paraId="1FDE8D36" w14:textId="77777777" w:rsidR="006D2B9D" w:rsidRPr="00B01CB2" w:rsidRDefault="006D2B9D" w:rsidP="00EA4A8D">
      <w:pPr>
        <w:spacing w:after="0" w:line="264" w:lineRule="auto"/>
        <w:jc w:val="both"/>
        <w:rPr>
          <w:rFonts w:ascii="Times New Roman" w:hAnsi="Times New Roman" w:cs="Times New Roman"/>
          <w:sz w:val="20"/>
          <w:lang w:val="en-GB"/>
        </w:rPr>
      </w:pPr>
      <w:r w:rsidRPr="00B01CB2">
        <w:rPr>
          <w:rFonts w:ascii="Times New Roman" w:hAnsi="Times New Roman" w:cs="Times New Roman"/>
          <w:b/>
          <w:sz w:val="20"/>
          <w:lang w:val="en-GB"/>
        </w:rPr>
        <w:t>STATEMENT:</w:t>
      </w:r>
      <w:r w:rsidRPr="00B01CB2">
        <w:rPr>
          <w:rFonts w:ascii="Times New Roman" w:hAnsi="Times New Roman" w:cs="Times New Roman"/>
          <w:sz w:val="20"/>
          <w:lang w:val="en-GB"/>
        </w:rPr>
        <w:t xml:space="preserve"> I hereby state that I do not own my own flat in the place of employment or in the area of the city of Cracow or in the area of the Cracow poviat (the statement concerns also the spouse).</w:t>
      </w:r>
    </w:p>
    <w:p w14:paraId="37DC1255" w14:textId="77777777" w:rsidR="006D2B9D" w:rsidRPr="00B01CB2" w:rsidRDefault="006D2B9D" w:rsidP="00EA4A8D">
      <w:pPr>
        <w:spacing w:after="0" w:line="264" w:lineRule="auto"/>
        <w:jc w:val="both"/>
        <w:rPr>
          <w:rFonts w:ascii="Times New Roman" w:hAnsi="Times New Roman" w:cs="Times New Roman"/>
          <w:lang w:val="en-GB"/>
        </w:rPr>
      </w:pPr>
    </w:p>
    <w:p w14:paraId="10B805D2" w14:textId="77777777" w:rsidR="006D2B9D" w:rsidRPr="00B01CB2" w:rsidRDefault="006D2B9D" w:rsidP="00665167">
      <w:pPr>
        <w:spacing w:after="0" w:line="264" w:lineRule="auto"/>
        <w:ind w:left="4253"/>
        <w:jc w:val="center"/>
        <w:rPr>
          <w:rFonts w:ascii="Times New Roman" w:hAnsi="Times New Roman" w:cs="Times New Roman"/>
          <w:lang w:val="en-GB"/>
        </w:rPr>
      </w:pPr>
      <w:r w:rsidRPr="00B01CB2">
        <w:rPr>
          <w:rFonts w:ascii="Times New Roman" w:hAnsi="Times New Roman" w:cs="Times New Roman"/>
          <w:lang w:val="en-GB"/>
        </w:rPr>
        <w:t>.....................................................</w:t>
      </w:r>
    </w:p>
    <w:p w14:paraId="7EC412F1" w14:textId="77777777" w:rsidR="006D2B9D" w:rsidRPr="00B01CB2" w:rsidRDefault="006D2B9D" w:rsidP="00665167">
      <w:pPr>
        <w:spacing w:after="0" w:line="264" w:lineRule="auto"/>
        <w:ind w:left="4253"/>
        <w:jc w:val="center"/>
        <w:rPr>
          <w:rFonts w:ascii="Times New Roman" w:hAnsi="Times New Roman" w:cs="Times New Roman"/>
          <w:sz w:val="20"/>
          <w:lang w:val="en-GB"/>
        </w:rPr>
      </w:pPr>
      <w:r w:rsidRPr="00B01CB2">
        <w:rPr>
          <w:rFonts w:ascii="Times New Roman" w:hAnsi="Times New Roman" w:cs="Times New Roman"/>
          <w:sz w:val="20"/>
          <w:lang w:val="en-GB"/>
        </w:rPr>
        <w:t>Signature of the applicant</w:t>
      </w:r>
    </w:p>
    <w:p w14:paraId="43179698" w14:textId="77777777" w:rsidR="00665167" w:rsidRPr="00B01CB2" w:rsidRDefault="006D2B9D" w:rsidP="00665167">
      <w:pPr>
        <w:spacing w:after="0" w:line="264" w:lineRule="auto"/>
        <w:jc w:val="right"/>
        <w:rPr>
          <w:rFonts w:ascii="Times New Roman" w:hAnsi="Times New Roman" w:cs="Times New Roman"/>
          <w:sz w:val="20"/>
          <w:lang w:val="en-GB"/>
        </w:rPr>
      </w:pPr>
      <w:r w:rsidRPr="00B01CB2">
        <w:rPr>
          <w:rFonts w:ascii="Times New Roman" w:hAnsi="Times New Roman" w:cs="Times New Roman"/>
          <w:sz w:val="20"/>
          <w:lang w:val="en-GB"/>
        </w:rPr>
        <w:lastRenderedPageBreak/>
        <w:t xml:space="preserve">Appendix no. 2 to the Bylaws of allocation </w:t>
      </w:r>
    </w:p>
    <w:p w14:paraId="7AF9268C" w14:textId="77777777" w:rsidR="006D2B9D" w:rsidRPr="00B01CB2" w:rsidRDefault="006D2B9D" w:rsidP="00665167">
      <w:pPr>
        <w:spacing w:after="0" w:line="264" w:lineRule="auto"/>
        <w:jc w:val="right"/>
        <w:rPr>
          <w:rFonts w:ascii="Times New Roman" w:hAnsi="Times New Roman" w:cs="Times New Roman"/>
          <w:sz w:val="20"/>
          <w:lang w:val="en-GB"/>
        </w:rPr>
      </w:pPr>
      <w:r w:rsidRPr="00B01CB2">
        <w:rPr>
          <w:rFonts w:ascii="Times New Roman" w:hAnsi="Times New Roman" w:cs="Times New Roman"/>
          <w:sz w:val="20"/>
          <w:lang w:val="en-GB"/>
        </w:rPr>
        <w:t>and rental of premises in the PK Assistant House</w:t>
      </w:r>
    </w:p>
    <w:p w14:paraId="4348C730" w14:textId="77777777" w:rsidR="006D2B9D" w:rsidRPr="00B01CB2" w:rsidRDefault="006D2B9D" w:rsidP="00EA4A8D">
      <w:pPr>
        <w:spacing w:after="0" w:line="264" w:lineRule="auto"/>
        <w:jc w:val="both"/>
        <w:rPr>
          <w:rFonts w:ascii="Times New Roman" w:hAnsi="Times New Roman" w:cs="Times New Roman"/>
          <w:lang w:val="en-GB"/>
        </w:rPr>
      </w:pPr>
    </w:p>
    <w:p w14:paraId="5A0E5FDE" w14:textId="77777777" w:rsidR="00665167" w:rsidRPr="00B01CB2" w:rsidRDefault="00665167" w:rsidP="00EA4A8D">
      <w:pPr>
        <w:spacing w:after="0" w:line="264" w:lineRule="auto"/>
        <w:jc w:val="both"/>
        <w:rPr>
          <w:rFonts w:ascii="Times New Roman" w:hAnsi="Times New Roman" w:cs="Times New Roman"/>
          <w:lang w:val="en-GB"/>
        </w:rPr>
      </w:pPr>
    </w:p>
    <w:p w14:paraId="7480A2E9" w14:textId="77777777" w:rsidR="006D2B9D" w:rsidRPr="00B01CB2" w:rsidRDefault="006D2B9D" w:rsidP="00665167">
      <w:pPr>
        <w:spacing w:after="0" w:line="264" w:lineRule="auto"/>
        <w:jc w:val="center"/>
        <w:rPr>
          <w:rFonts w:ascii="Times New Roman" w:hAnsi="Times New Roman" w:cs="Times New Roman"/>
          <w:b/>
          <w:sz w:val="24"/>
          <w:lang w:val="en-GB"/>
        </w:rPr>
      </w:pPr>
      <w:r w:rsidRPr="00B01CB2">
        <w:rPr>
          <w:rFonts w:ascii="Times New Roman" w:hAnsi="Times New Roman" w:cs="Times New Roman"/>
          <w:b/>
          <w:sz w:val="24"/>
          <w:lang w:val="en-GB"/>
        </w:rPr>
        <w:t>RESIDENTIAL PREMISE RENTAL AGREEMENT</w:t>
      </w:r>
    </w:p>
    <w:p w14:paraId="05F6A7A1" w14:textId="77777777" w:rsidR="00665167" w:rsidRPr="00B01CB2" w:rsidRDefault="00665167" w:rsidP="00EA4A8D">
      <w:pPr>
        <w:spacing w:after="0" w:line="264" w:lineRule="auto"/>
        <w:jc w:val="both"/>
        <w:rPr>
          <w:rFonts w:ascii="Times New Roman" w:hAnsi="Times New Roman" w:cs="Times New Roman"/>
          <w:lang w:val="en-GB"/>
        </w:rPr>
      </w:pPr>
    </w:p>
    <w:p w14:paraId="62897D04" w14:textId="77777777" w:rsidR="006D2B9D" w:rsidRPr="00B01CB2" w:rsidRDefault="006D2B9D" w:rsidP="00EA4A8D">
      <w:pPr>
        <w:spacing w:after="0" w:line="264" w:lineRule="auto"/>
        <w:jc w:val="both"/>
        <w:rPr>
          <w:rFonts w:ascii="Times New Roman" w:hAnsi="Times New Roman" w:cs="Times New Roman"/>
          <w:lang w:val="en-GB"/>
        </w:rPr>
      </w:pPr>
      <w:r w:rsidRPr="00B01CB2">
        <w:rPr>
          <w:rFonts w:ascii="Times New Roman" w:hAnsi="Times New Roman" w:cs="Times New Roman"/>
          <w:lang w:val="en-GB"/>
        </w:rPr>
        <w:t>conc</w:t>
      </w:r>
      <w:r w:rsidR="00665167" w:rsidRPr="00B01CB2">
        <w:rPr>
          <w:rFonts w:ascii="Times New Roman" w:hAnsi="Times New Roman" w:cs="Times New Roman"/>
          <w:lang w:val="en-GB"/>
        </w:rPr>
        <w:t xml:space="preserve">luded on in Cracow ……………………. </w:t>
      </w:r>
      <w:r w:rsidRPr="00B01CB2">
        <w:rPr>
          <w:rFonts w:ascii="Times New Roman" w:hAnsi="Times New Roman" w:cs="Times New Roman"/>
          <w:lang w:val="en-GB"/>
        </w:rPr>
        <w:t>by and between:</w:t>
      </w:r>
    </w:p>
    <w:p w14:paraId="4F8DDEC4" w14:textId="77777777" w:rsidR="006D2B9D" w:rsidRPr="00B01CB2" w:rsidRDefault="006D2B9D" w:rsidP="00EA4A8D">
      <w:pPr>
        <w:spacing w:after="0" w:line="264" w:lineRule="auto"/>
        <w:jc w:val="both"/>
        <w:rPr>
          <w:rFonts w:ascii="Times New Roman" w:hAnsi="Times New Roman" w:cs="Times New Roman"/>
          <w:lang w:val="en-GB"/>
        </w:rPr>
      </w:pPr>
      <w:r w:rsidRPr="00B01CB2">
        <w:rPr>
          <w:rFonts w:ascii="Times New Roman" w:hAnsi="Times New Roman" w:cs="Times New Roman"/>
          <w:b/>
          <w:lang w:val="en-GB"/>
        </w:rPr>
        <w:t>THE CRACOW UNIVERSITY OF TECHNOLOGY</w:t>
      </w:r>
      <w:r w:rsidRPr="00B01CB2">
        <w:rPr>
          <w:rFonts w:ascii="Times New Roman" w:hAnsi="Times New Roman" w:cs="Times New Roman"/>
          <w:lang w:val="en-GB"/>
        </w:rPr>
        <w:t>, represented by:</w:t>
      </w:r>
    </w:p>
    <w:p w14:paraId="10A7D6A7" w14:textId="77777777" w:rsidR="00665167" w:rsidRPr="00B01CB2" w:rsidRDefault="006D2B9D" w:rsidP="00EA4A8D">
      <w:pPr>
        <w:spacing w:after="0" w:line="264" w:lineRule="auto"/>
        <w:jc w:val="both"/>
        <w:rPr>
          <w:rFonts w:ascii="Times New Roman" w:hAnsi="Times New Roman" w:cs="Times New Roman"/>
          <w:lang w:val="en-GB"/>
        </w:rPr>
      </w:pPr>
      <w:r w:rsidRPr="00B01CB2">
        <w:rPr>
          <w:rFonts w:ascii="Times New Roman" w:hAnsi="Times New Roman" w:cs="Times New Roman"/>
          <w:lang w:val="en-GB"/>
        </w:rPr>
        <w:t xml:space="preserve">……………………………………………………………………………….. </w:t>
      </w:r>
    </w:p>
    <w:p w14:paraId="11E28928" w14:textId="77777777" w:rsidR="006D2B9D" w:rsidRPr="00B01CB2" w:rsidRDefault="006D2B9D" w:rsidP="00EA4A8D">
      <w:pPr>
        <w:spacing w:after="0" w:line="264" w:lineRule="auto"/>
        <w:jc w:val="both"/>
        <w:rPr>
          <w:rFonts w:ascii="Times New Roman" w:hAnsi="Times New Roman" w:cs="Times New Roman"/>
          <w:lang w:val="en-GB"/>
        </w:rPr>
      </w:pPr>
      <w:r w:rsidRPr="00B01CB2">
        <w:rPr>
          <w:rFonts w:ascii="Times New Roman" w:hAnsi="Times New Roman" w:cs="Times New Roman"/>
          <w:lang w:val="en-GB"/>
        </w:rPr>
        <w:t xml:space="preserve">hereinafter referred to as the </w:t>
      </w:r>
      <w:r w:rsidRPr="00B01CB2">
        <w:rPr>
          <w:rFonts w:ascii="Times New Roman" w:hAnsi="Times New Roman" w:cs="Times New Roman"/>
          <w:b/>
          <w:lang w:val="en-GB"/>
        </w:rPr>
        <w:t>Landlord</w:t>
      </w:r>
    </w:p>
    <w:p w14:paraId="3AB477C2" w14:textId="77777777" w:rsidR="006D2B9D" w:rsidRPr="00B01CB2" w:rsidRDefault="006D2B9D" w:rsidP="00EA4A8D">
      <w:pPr>
        <w:spacing w:after="0" w:line="264" w:lineRule="auto"/>
        <w:jc w:val="both"/>
        <w:rPr>
          <w:rFonts w:ascii="Times New Roman" w:hAnsi="Times New Roman" w:cs="Times New Roman"/>
          <w:lang w:val="en-GB"/>
        </w:rPr>
      </w:pPr>
      <w:r w:rsidRPr="00B01CB2">
        <w:rPr>
          <w:rFonts w:ascii="Times New Roman" w:hAnsi="Times New Roman" w:cs="Times New Roman"/>
          <w:lang w:val="en-GB"/>
        </w:rPr>
        <w:t>and Mr/Ms................................................................................</w:t>
      </w:r>
    </w:p>
    <w:p w14:paraId="3863181B" w14:textId="77777777" w:rsidR="006D2B9D" w:rsidRPr="00B01CB2" w:rsidRDefault="006D2B9D" w:rsidP="00EA4A8D">
      <w:pPr>
        <w:spacing w:after="0" w:line="264" w:lineRule="auto"/>
        <w:jc w:val="both"/>
        <w:rPr>
          <w:rFonts w:ascii="Times New Roman" w:hAnsi="Times New Roman" w:cs="Times New Roman"/>
          <w:lang w:val="en-GB"/>
        </w:rPr>
      </w:pPr>
      <w:r w:rsidRPr="00B01CB2">
        <w:rPr>
          <w:rFonts w:ascii="Times New Roman" w:hAnsi="Times New Roman" w:cs="Times New Roman"/>
          <w:lang w:val="en-GB"/>
        </w:rPr>
        <w:t>Residing at.................................................................................</w:t>
      </w:r>
    </w:p>
    <w:p w14:paraId="4CA09A5A" w14:textId="77777777" w:rsidR="006D2B9D" w:rsidRPr="00B01CB2" w:rsidRDefault="006D2B9D" w:rsidP="00EA4A8D">
      <w:pPr>
        <w:spacing w:after="0" w:line="264" w:lineRule="auto"/>
        <w:jc w:val="both"/>
        <w:rPr>
          <w:rFonts w:ascii="Times New Roman" w:hAnsi="Times New Roman" w:cs="Times New Roman"/>
          <w:lang w:val="en-GB"/>
        </w:rPr>
      </w:pPr>
      <w:r w:rsidRPr="00B01CB2">
        <w:rPr>
          <w:rFonts w:ascii="Times New Roman" w:hAnsi="Times New Roman" w:cs="Times New Roman"/>
          <w:lang w:val="en-GB"/>
        </w:rPr>
        <w:t xml:space="preserve">hereinafter referred to as </w:t>
      </w:r>
      <w:r w:rsidRPr="00B01CB2">
        <w:rPr>
          <w:rFonts w:ascii="Times New Roman" w:hAnsi="Times New Roman" w:cs="Times New Roman"/>
          <w:b/>
          <w:lang w:val="en-GB"/>
        </w:rPr>
        <w:t>Tenant.</w:t>
      </w:r>
    </w:p>
    <w:p w14:paraId="484E40AB" w14:textId="77777777" w:rsidR="00665167" w:rsidRPr="00B01CB2" w:rsidRDefault="00665167" w:rsidP="00EA4A8D">
      <w:pPr>
        <w:spacing w:after="0" w:line="264" w:lineRule="auto"/>
        <w:jc w:val="both"/>
        <w:rPr>
          <w:rFonts w:ascii="Times New Roman" w:hAnsi="Times New Roman" w:cs="Times New Roman"/>
          <w:lang w:val="en-GB"/>
        </w:rPr>
      </w:pPr>
    </w:p>
    <w:p w14:paraId="7D13AF04" w14:textId="77777777" w:rsidR="006D2B9D" w:rsidRPr="00B01CB2" w:rsidRDefault="006D2B9D" w:rsidP="00665167">
      <w:pPr>
        <w:spacing w:after="0" w:line="264" w:lineRule="auto"/>
        <w:jc w:val="center"/>
        <w:rPr>
          <w:rFonts w:ascii="Times New Roman" w:hAnsi="Times New Roman" w:cs="Times New Roman"/>
          <w:lang w:val="en-GB"/>
        </w:rPr>
      </w:pPr>
      <w:r w:rsidRPr="00B01CB2">
        <w:rPr>
          <w:rFonts w:ascii="Times New Roman" w:hAnsi="Times New Roman" w:cs="Times New Roman"/>
          <w:lang w:val="en-GB"/>
        </w:rPr>
        <w:t>§ 1</w:t>
      </w:r>
    </w:p>
    <w:p w14:paraId="772E36EB" w14:textId="77777777" w:rsidR="006D2B9D" w:rsidRPr="00B01CB2" w:rsidRDefault="006D2B9D" w:rsidP="00EA4A8D">
      <w:pPr>
        <w:spacing w:after="0" w:line="264" w:lineRule="auto"/>
        <w:jc w:val="both"/>
        <w:rPr>
          <w:rFonts w:ascii="Times New Roman" w:hAnsi="Times New Roman" w:cs="Times New Roman"/>
          <w:lang w:val="en-GB"/>
        </w:rPr>
      </w:pPr>
      <w:r w:rsidRPr="00B01CB2">
        <w:rPr>
          <w:rFonts w:ascii="Times New Roman" w:hAnsi="Times New Roman" w:cs="Times New Roman"/>
          <w:lang w:val="en-GB"/>
        </w:rPr>
        <w:t>1.</w:t>
      </w:r>
      <w:r w:rsidRPr="00B01CB2">
        <w:rPr>
          <w:rFonts w:ascii="Times New Roman" w:hAnsi="Times New Roman" w:cs="Times New Roman"/>
          <w:lang w:val="en-GB"/>
        </w:rPr>
        <w:tab/>
        <w:t>The Landlord declares that he is the owner of premises no...........................with usable area of</w:t>
      </w:r>
    </w:p>
    <w:p w14:paraId="42FDC8FC" w14:textId="77777777" w:rsidR="006D2B9D" w:rsidRPr="00B01CB2" w:rsidRDefault="006D2B9D" w:rsidP="00665167">
      <w:pPr>
        <w:spacing w:after="0" w:line="264" w:lineRule="auto"/>
        <w:ind w:firstLine="708"/>
        <w:jc w:val="both"/>
        <w:rPr>
          <w:rFonts w:ascii="Times New Roman" w:hAnsi="Times New Roman" w:cs="Times New Roman"/>
          <w:lang w:val="en-GB"/>
        </w:rPr>
      </w:pPr>
      <w:r w:rsidRPr="00B01CB2">
        <w:rPr>
          <w:rFonts w:ascii="Times New Roman" w:hAnsi="Times New Roman" w:cs="Times New Roman"/>
          <w:lang w:val="en-GB"/>
        </w:rPr>
        <w:t>…………………. located in Cracow at ul. Skarżyńskiego 2.</w:t>
      </w:r>
    </w:p>
    <w:p w14:paraId="1D144FE1" w14:textId="77777777" w:rsidR="006D2B9D" w:rsidRPr="00B01CB2" w:rsidRDefault="006D2B9D" w:rsidP="00EA4A8D">
      <w:pPr>
        <w:spacing w:after="0" w:line="264" w:lineRule="auto"/>
        <w:jc w:val="both"/>
        <w:rPr>
          <w:rFonts w:ascii="Times New Roman" w:hAnsi="Times New Roman" w:cs="Times New Roman"/>
          <w:lang w:val="en-GB"/>
        </w:rPr>
      </w:pPr>
      <w:r w:rsidRPr="00B01CB2">
        <w:rPr>
          <w:rFonts w:ascii="Times New Roman" w:hAnsi="Times New Roman" w:cs="Times New Roman"/>
          <w:lang w:val="en-GB"/>
        </w:rPr>
        <w:t>2.</w:t>
      </w:r>
      <w:r w:rsidRPr="00B01CB2">
        <w:rPr>
          <w:rFonts w:ascii="Times New Roman" w:hAnsi="Times New Roman" w:cs="Times New Roman"/>
          <w:lang w:val="en-GB"/>
        </w:rPr>
        <w:tab/>
        <w:t>The Tenant declares that he/she is/is not* a VAT taxpayer: NIP.....................................</w:t>
      </w:r>
      <w:r w:rsidR="00665167" w:rsidRPr="00B01CB2">
        <w:rPr>
          <w:rFonts w:ascii="Times New Roman" w:hAnsi="Times New Roman" w:cs="Times New Roman"/>
          <w:lang w:val="en-GB"/>
        </w:rPr>
        <w:t>........</w:t>
      </w:r>
    </w:p>
    <w:p w14:paraId="2F492688" w14:textId="77777777" w:rsidR="006D2B9D" w:rsidRPr="00B01CB2" w:rsidRDefault="006D2B9D" w:rsidP="00665167">
      <w:pPr>
        <w:spacing w:after="0" w:line="264" w:lineRule="auto"/>
        <w:ind w:firstLine="708"/>
        <w:jc w:val="both"/>
        <w:rPr>
          <w:rFonts w:ascii="Times New Roman" w:hAnsi="Times New Roman" w:cs="Times New Roman"/>
          <w:lang w:val="en-GB"/>
        </w:rPr>
      </w:pPr>
      <w:r w:rsidRPr="00B01CB2">
        <w:rPr>
          <w:rFonts w:ascii="Times New Roman" w:hAnsi="Times New Roman" w:cs="Times New Roman"/>
          <w:lang w:val="en-GB"/>
        </w:rPr>
        <w:t>and authorizes the Landlord to issue invoices without the Tenant's signature.</w:t>
      </w:r>
    </w:p>
    <w:p w14:paraId="2458074D" w14:textId="77777777" w:rsidR="006D2B9D" w:rsidRPr="00B01CB2" w:rsidRDefault="006D2B9D" w:rsidP="00665167">
      <w:pPr>
        <w:spacing w:after="0" w:line="264" w:lineRule="auto"/>
        <w:ind w:left="705" w:hanging="705"/>
        <w:jc w:val="both"/>
        <w:rPr>
          <w:rFonts w:ascii="Times New Roman" w:hAnsi="Times New Roman" w:cs="Times New Roman"/>
          <w:lang w:val="en-GB"/>
        </w:rPr>
      </w:pPr>
      <w:r w:rsidRPr="00B01CB2">
        <w:rPr>
          <w:rFonts w:ascii="Times New Roman" w:hAnsi="Times New Roman" w:cs="Times New Roman"/>
          <w:lang w:val="en-GB"/>
        </w:rPr>
        <w:t>3.</w:t>
      </w:r>
      <w:r w:rsidRPr="00B01CB2">
        <w:rPr>
          <w:rFonts w:ascii="Times New Roman" w:hAnsi="Times New Roman" w:cs="Times New Roman"/>
          <w:lang w:val="en-GB"/>
        </w:rPr>
        <w:tab/>
        <w:t>The Tenant declares that he/she has familiarized with the Bylaws of allocation and rental of residential premises in the Assistant House of the Cracow University of Technology and undertakes to abide by them.</w:t>
      </w:r>
    </w:p>
    <w:p w14:paraId="601CCAEB" w14:textId="77777777" w:rsidR="00665167" w:rsidRPr="00B01CB2" w:rsidRDefault="00665167" w:rsidP="00EA4A8D">
      <w:pPr>
        <w:spacing w:after="0" w:line="264" w:lineRule="auto"/>
        <w:jc w:val="both"/>
        <w:rPr>
          <w:rFonts w:ascii="Times New Roman" w:hAnsi="Times New Roman" w:cs="Times New Roman"/>
          <w:lang w:val="en-GB"/>
        </w:rPr>
      </w:pPr>
    </w:p>
    <w:p w14:paraId="4BA1912E" w14:textId="77777777" w:rsidR="006D2B9D" w:rsidRPr="00B01CB2" w:rsidRDefault="006D2B9D" w:rsidP="00665167">
      <w:pPr>
        <w:spacing w:after="0" w:line="264" w:lineRule="auto"/>
        <w:jc w:val="center"/>
        <w:rPr>
          <w:rFonts w:ascii="Times New Roman" w:hAnsi="Times New Roman" w:cs="Times New Roman"/>
          <w:lang w:val="en-GB"/>
        </w:rPr>
      </w:pPr>
      <w:r w:rsidRPr="00B01CB2">
        <w:rPr>
          <w:rFonts w:ascii="Times New Roman" w:hAnsi="Times New Roman" w:cs="Times New Roman"/>
          <w:lang w:val="en-GB"/>
        </w:rPr>
        <w:t>§ 2</w:t>
      </w:r>
    </w:p>
    <w:p w14:paraId="104B7C90" w14:textId="77777777" w:rsidR="006D2B9D" w:rsidRPr="00B01CB2" w:rsidRDefault="006D2B9D" w:rsidP="00EA4A8D">
      <w:pPr>
        <w:spacing w:after="0" w:line="264" w:lineRule="auto"/>
        <w:jc w:val="both"/>
        <w:rPr>
          <w:rFonts w:ascii="Times New Roman" w:hAnsi="Times New Roman" w:cs="Times New Roman"/>
          <w:lang w:val="en-GB"/>
        </w:rPr>
      </w:pPr>
      <w:r w:rsidRPr="00B01CB2">
        <w:rPr>
          <w:rFonts w:ascii="Times New Roman" w:hAnsi="Times New Roman" w:cs="Times New Roman"/>
          <w:lang w:val="en-GB"/>
        </w:rPr>
        <w:t>The Landlord hands over to the Tenant the premises specified in §1 sec. 1 for use including furnishings (on the basis of the lending form) with a designation for residential purposes.</w:t>
      </w:r>
    </w:p>
    <w:p w14:paraId="3AF6548A" w14:textId="77777777" w:rsidR="00665167" w:rsidRPr="00B01CB2" w:rsidRDefault="00665167" w:rsidP="00EA4A8D">
      <w:pPr>
        <w:spacing w:after="0" w:line="264" w:lineRule="auto"/>
        <w:jc w:val="both"/>
        <w:rPr>
          <w:rFonts w:ascii="Times New Roman" w:hAnsi="Times New Roman" w:cs="Times New Roman"/>
          <w:lang w:val="en-GB"/>
        </w:rPr>
      </w:pPr>
    </w:p>
    <w:p w14:paraId="1715FCC4" w14:textId="77777777" w:rsidR="006D2B9D" w:rsidRPr="00B01CB2" w:rsidRDefault="006D2B9D" w:rsidP="00665167">
      <w:pPr>
        <w:spacing w:after="0" w:line="264" w:lineRule="auto"/>
        <w:jc w:val="center"/>
        <w:rPr>
          <w:rFonts w:ascii="Times New Roman" w:hAnsi="Times New Roman" w:cs="Times New Roman"/>
          <w:lang w:val="en-GB"/>
        </w:rPr>
      </w:pPr>
      <w:r w:rsidRPr="00B01CB2">
        <w:rPr>
          <w:rFonts w:ascii="Times New Roman" w:hAnsi="Times New Roman" w:cs="Times New Roman"/>
          <w:lang w:val="en-GB"/>
        </w:rPr>
        <w:t>§3</w:t>
      </w:r>
    </w:p>
    <w:p w14:paraId="418E9B62" w14:textId="77777777" w:rsidR="00665167" w:rsidRPr="00B01CB2" w:rsidRDefault="006D2B9D" w:rsidP="00665167">
      <w:pPr>
        <w:spacing w:after="0" w:line="264" w:lineRule="auto"/>
        <w:ind w:left="705" w:hanging="705"/>
        <w:rPr>
          <w:rFonts w:ascii="Times New Roman" w:hAnsi="Times New Roman" w:cs="Times New Roman"/>
          <w:lang w:val="en-GB"/>
        </w:rPr>
      </w:pPr>
      <w:r w:rsidRPr="00B01CB2">
        <w:rPr>
          <w:rFonts w:ascii="Times New Roman" w:hAnsi="Times New Roman" w:cs="Times New Roman"/>
          <w:lang w:val="en-GB"/>
        </w:rPr>
        <w:t>1.</w:t>
      </w:r>
      <w:r w:rsidRPr="00B01CB2">
        <w:rPr>
          <w:rFonts w:ascii="Times New Roman" w:hAnsi="Times New Roman" w:cs="Times New Roman"/>
          <w:lang w:val="en-GB"/>
        </w:rPr>
        <w:tab/>
        <w:t>The agreement sh</w:t>
      </w:r>
      <w:r w:rsidR="00665167" w:rsidRPr="00B01CB2">
        <w:rPr>
          <w:rFonts w:ascii="Times New Roman" w:hAnsi="Times New Roman" w:cs="Times New Roman"/>
          <w:lang w:val="en-GB"/>
        </w:rPr>
        <w:t>all be concluded for the period</w:t>
      </w:r>
      <w:r w:rsidRPr="00B01CB2">
        <w:rPr>
          <w:rFonts w:ascii="Times New Roman" w:hAnsi="Times New Roman" w:cs="Times New Roman"/>
          <w:lang w:val="en-GB"/>
        </w:rPr>
        <w:t>f</w:t>
      </w:r>
      <w:r w:rsidR="00665167" w:rsidRPr="00B01CB2">
        <w:rPr>
          <w:rFonts w:ascii="Times New Roman" w:hAnsi="Times New Roman" w:cs="Times New Roman"/>
          <w:lang w:val="en-GB"/>
        </w:rPr>
        <w:t>rom............................</w:t>
      </w:r>
      <w:r w:rsidRPr="00B01CB2">
        <w:rPr>
          <w:rFonts w:ascii="Times New Roman" w:hAnsi="Times New Roman" w:cs="Times New Roman"/>
          <w:lang w:val="en-GB"/>
        </w:rPr>
        <w:t>to....</w:t>
      </w:r>
      <w:r w:rsidR="00665167" w:rsidRPr="00B01CB2">
        <w:rPr>
          <w:rFonts w:ascii="Times New Roman" w:hAnsi="Times New Roman" w:cs="Times New Roman"/>
          <w:lang w:val="en-GB"/>
        </w:rPr>
        <w:t>.......................</w:t>
      </w:r>
    </w:p>
    <w:p w14:paraId="16EBD093" w14:textId="77777777" w:rsidR="006D2B9D" w:rsidRPr="00B01CB2" w:rsidRDefault="006D2B9D" w:rsidP="00665167">
      <w:pPr>
        <w:spacing w:after="0" w:line="264" w:lineRule="auto"/>
        <w:ind w:left="705" w:hanging="705"/>
        <w:jc w:val="both"/>
        <w:rPr>
          <w:rFonts w:ascii="Times New Roman" w:hAnsi="Times New Roman" w:cs="Times New Roman"/>
          <w:lang w:val="en-GB"/>
        </w:rPr>
      </w:pPr>
      <w:r w:rsidRPr="00B01CB2">
        <w:rPr>
          <w:rFonts w:ascii="Times New Roman" w:hAnsi="Times New Roman" w:cs="Times New Roman"/>
          <w:lang w:val="en-GB"/>
        </w:rPr>
        <w:t>2.</w:t>
      </w:r>
      <w:r w:rsidRPr="00B01CB2">
        <w:rPr>
          <w:rFonts w:ascii="Times New Roman" w:hAnsi="Times New Roman" w:cs="Times New Roman"/>
          <w:lang w:val="en-GB"/>
        </w:rPr>
        <w:tab/>
        <w:t>The Agreement may be terminated prior to the date, which is the end date as per its provisions, subject to mutual agreement of the parties.</w:t>
      </w:r>
    </w:p>
    <w:p w14:paraId="6FAD664D" w14:textId="77777777" w:rsidR="006D2B9D" w:rsidRPr="00B01CB2" w:rsidRDefault="006D2B9D" w:rsidP="00665167">
      <w:pPr>
        <w:spacing w:after="0" w:line="264" w:lineRule="auto"/>
        <w:ind w:left="705" w:hanging="705"/>
        <w:jc w:val="both"/>
        <w:rPr>
          <w:rFonts w:ascii="Times New Roman" w:hAnsi="Times New Roman" w:cs="Times New Roman"/>
          <w:lang w:val="en-GB"/>
        </w:rPr>
      </w:pPr>
      <w:r w:rsidRPr="00B01CB2">
        <w:rPr>
          <w:rFonts w:ascii="Times New Roman" w:hAnsi="Times New Roman" w:cs="Times New Roman"/>
          <w:lang w:val="en-GB"/>
        </w:rPr>
        <w:t>3.</w:t>
      </w:r>
      <w:r w:rsidRPr="00B01CB2">
        <w:rPr>
          <w:rFonts w:ascii="Times New Roman" w:hAnsi="Times New Roman" w:cs="Times New Roman"/>
          <w:lang w:val="en-GB"/>
        </w:rPr>
        <w:tab/>
        <w:t>The Landlord may terminate the agreement effective immediately in case of breaching by the Tenant the provisions of the hereby Agreement or the binding Bylaws of allocation and rental of residential premises in the Assistant House of the Cracow University of Technology.</w:t>
      </w:r>
    </w:p>
    <w:p w14:paraId="6A3A7C13" w14:textId="77777777" w:rsidR="006D2B9D" w:rsidRPr="00B01CB2" w:rsidRDefault="006D2B9D" w:rsidP="00665167">
      <w:pPr>
        <w:spacing w:after="0" w:line="264" w:lineRule="auto"/>
        <w:ind w:left="705" w:hanging="705"/>
        <w:jc w:val="both"/>
        <w:rPr>
          <w:rFonts w:ascii="Times New Roman" w:hAnsi="Times New Roman" w:cs="Times New Roman"/>
          <w:lang w:val="en-GB"/>
        </w:rPr>
      </w:pPr>
      <w:r w:rsidRPr="00B01CB2">
        <w:rPr>
          <w:rFonts w:ascii="Times New Roman" w:hAnsi="Times New Roman" w:cs="Times New Roman"/>
          <w:lang w:val="en-GB"/>
        </w:rPr>
        <w:t>4.</w:t>
      </w:r>
      <w:r w:rsidRPr="00B01CB2">
        <w:rPr>
          <w:rFonts w:ascii="Times New Roman" w:hAnsi="Times New Roman" w:cs="Times New Roman"/>
          <w:lang w:val="en-GB"/>
        </w:rPr>
        <w:tab/>
        <w:t>In the premises specified in  § 1, in the period of the hereby agreement validity, the following persons shall reside:</w:t>
      </w:r>
    </w:p>
    <w:p w14:paraId="60B6D884" w14:textId="77777777" w:rsidR="006D2B9D" w:rsidRPr="00B01CB2" w:rsidRDefault="006D2B9D" w:rsidP="00665167">
      <w:pPr>
        <w:spacing w:after="0" w:line="264" w:lineRule="auto"/>
        <w:ind w:left="708" w:firstLine="708"/>
        <w:jc w:val="both"/>
        <w:rPr>
          <w:rFonts w:ascii="Times New Roman" w:hAnsi="Times New Roman" w:cs="Times New Roman"/>
          <w:lang w:val="en-GB"/>
        </w:rPr>
      </w:pPr>
      <w:r w:rsidRPr="00B01CB2">
        <w:rPr>
          <w:rFonts w:ascii="Times New Roman" w:hAnsi="Times New Roman" w:cs="Times New Roman"/>
          <w:lang w:val="en-GB"/>
        </w:rPr>
        <w:t xml:space="preserve">– </w:t>
      </w:r>
      <w:r w:rsidR="00665167" w:rsidRPr="00B01CB2">
        <w:rPr>
          <w:rFonts w:ascii="Times New Roman" w:hAnsi="Times New Roman" w:cs="Times New Roman"/>
          <w:lang w:val="en-GB"/>
        </w:rPr>
        <w:tab/>
      </w:r>
      <w:r w:rsidRPr="00B01CB2">
        <w:rPr>
          <w:rFonts w:ascii="Times New Roman" w:hAnsi="Times New Roman" w:cs="Times New Roman"/>
          <w:lang w:val="en-GB"/>
        </w:rPr>
        <w:t>………………………………….</w:t>
      </w:r>
    </w:p>
    <w:p w14:paraId="619D2435" w14:textId="77777777" w:rsidR="006D2B9D" w:rsidRPr="00B01CB2" w:rsidRDefault="006D2B9D" w:rsidP="00665167">
      <w:pPr>
        <w:spacing w:after="0" w:line="264" w:lineRule="auto"/>
        <w:ind w:left="708" w:firstLine="708"/>
        <w:jc w:val="both"/>
        <w:rPr>
          <w:rFonts w:ascii="Times New Roman" w:hAnsi="Times New Roman" w:cs="Times New Roman"/>
          <w:lang w:val="en-GB"/>
        </w:rPr>
      </w:pPr>
      <w:r w:rsidRPr="00B01CB2">
        <w:rPr>
          <w:rFonts w:ascii="Times New Roman" w:hAnsi="Times New Roman" w:cs="Times New Roman"/>
          <w:lang w:val="en-GB"/>
        </w:rPr>
        <w:t xml:space="preserve">– </w:t>
      </w:r>
      <w:r w:rsidR="00665167" w:rsidRPr="00B01CB2">
        <w:rPr>
          <w:rFonts w:ascii="Times New Roman" w:hAnsi="Times New Roman" w:cs="Times New Roman"/>
          <w:lang w:val="en-GB"/>
        </w:rPr>
        <w:tab/>
      </w:r>
      <w:r w:rsidRPr="00B01CB2">
        <w:rPr>
          <w:rFonts w:ascii="Times New Roman" w:hAnsi="Times New Roman" w:cs="Times New Roman"/>
          <w:lang w:val="en-GB"/>
        </w:rPr>
        <w:t>………………………………….</w:t>
      </w:r>
    </w:p>
    <w:p w14:paraId="6482E071" w14:textId="77777777" w:rsidR="00665167" w:rsidRPr="00B01CB2" w:rsidRDefault="00665167" w:rsidP="00EA4A8D">
      <w:pPr>
        <w:spacing w:after="0" w:line="264" w:lineRule="auto"/>
        <w:jc w:val="both"/>
        <w:rPr>
          <w:rFonts w:ascii="Times New Roman" w:hAnsi="Times New Roman" w:cs="Times New Roman"/>
          <w:lang w:val="en-GB"/>
        </w:rPr>
      </w:pPr>
    </w:p>
    <w:p w14:paraId="0BE92B11" w14:textId="77777777" w:rsidR="006D2B9D" w:rsidRPr="00B01CB2" w:rsidRDefault="006D2B9D" w:rsidP="00665167">
      <w:pPr>
        <w:spacing w:after="0" w:line="264" w:lineRule="auto"/>
        <w:jc w:val="center"/>
        <w:rPr>
          <w:rFonts w:ascii="Times New Roman" w:hAnsi="Times New Roman" w:cs="Times New Roman"/>
          <w:lang w:val="en-GB"/>
        </w:rPr>
      </w:pPr>
      <w:r w:rsidRPr="00B01CB2">
        <w:rPr>
          <w:rFonts w:ascii="Times New Roman" w:hAnsi="Times New Roman" w:cs="Times New Roman"/>
          <w:lang w:val="en-GB"/>
        </w:rPr>
        <w:t>§ 4</w:t>
      </w:r>
    </w:p>
    <w:p w14:paraId="0B25E0C1" w14:textId="77777777" w:rsidR="006D2B9D" w:rsidRPr="00B01CB2" w:rsidRDefault="006D2B9D" w:rsidP="00665167">
      <w:pPr>
        <w:spacing w:after="0" w:line="264" w:lineRule="auto"/>
        <w:ind w:left="705" w:hanging="705"/>
        <w:jc w:val="both"/>
        <w:rPr>
          <w:rFonts w:ascii="Times New Roman" w:hAnsi="Times New Roman" w:cs="Times New Roman"/>
          <w:lang w:val="en-GB"/>
        </w:rPr>
      </w:pPr>
      <w:r w:rsidRPr="00B01CB2">
        <w:rPr>
          <w:rFonts w:ascii="Times New Roman" w:hAnsi="Times New Roman" w:cs="Times New Roman"/>
          <w:lang w:val="en-GB"/>
        </w:rPr>
        <w:t>1.</w:t>
      </w:r>
      <w:r w:rsidRPr="00B01CB2">
        <w:rPr>
          <w:rFonts w:ascii="Times New Roman" w:hAnsi="Times New Roman" w:cs="Times New Roman"/>
          <w:lang w:val="en-GB"/>
        </w:rPr>
        <w:tab/>
        <w:t>The Tenant undertakes to make payments for rent in the amount of ................................PLN (in words:</w:t>
      </w:r>
      <w:r w:rsidR="00665167" w:rsidRPr="00B01CB2">
        <w:rPr>
          <w:rFonts w:ascii="Times New Roman" w:hAnsi="Times New Roman" w:cs="Times New Roman"/>
          <w:lang w:val="en-GB"/>
        </w:rPr>
        <w:t xml:space="preserve"> </w:t>
      </w:r>
      <w:r w:rsidRPr="00B01CB2">
        <w:rPr>
          <w:rFonts w:ascii="Times New Roman" w:hAnsi="Times New Roman" w:cs="Times New Roman"/>
          <w:lang w:val="en-GB"/>
        </w:rPr>
        <w:t>……………………………../100) per month and the fee for the use of electricity as per the meter readings. VAT tax is added to the fees for electricity.</w:t>
      </w:r>
    </w:p>
    <w:p w14:paraId="472BFAB8" w14:textId="77777777" w:rsidR="006D2B9D" w:rsidRPr="00B01CB2" w:rsidRDefault="006D2B9D" w:rsidP="00665167">
      <w:pPr>
        <w:spacing w:after="0" w:line="264" w:lineRule="auto"/>
        <w:ind w:left="705" w:hanging="705"/>
        <w:jc w:val="both"/>
        <w:rPr>
          <w:rFonts w:ascii="Times New Roman" w:hAnsi="Times New Roman" w:cs="Times New Roman"/>
          <w:lang w:val="en-GB"/>
        </w:rPr>
      </w:pPr>
      <w:r w:rsidRPr="00B01CB2">
        <w:rPr>
          <w:rFonts w:ascii="Times New Roman" w:hAnsi="Times New Roman" w:cs="Times New Roman"/>
          <w:lang w:val="en-GB"/>
        </w:rPr>
        <w:t>2.</w:t>
      </w:r>
      <w:r w:rsidRPr="00B01CB2">
        <w:rPr>
          <w:rFonts w:ascii="Times New Roman" w:hAnsi="Times New Roman" w:cs="Times New Roman"/>
          <w:lang w:val="en-GB"/>
        </w:rPr>
        <w:tab/>
        <w:t xml:space="preserve">The rental fee must be paid in arrears until the 15th day of each month. If, within the term specified in the rental agreement, the payment for rent and for the electricity is not made, the Assistant House shall issue a bearer’s invoice,   which is at the same time a call for payment. Interest shall be calculated by the Assistant House administration on payments made after the date of payment. Interest shall be calculated starting from the day following the day of payment term. </w:t>
      </w:r>
      <w:r w:rsidRPr="00B01CB2">
        <w:rPr>
          <w:rFonts w:ascii="Times New Roman" w:hAnsi="Times New Roman" w:cs="Times New Roman"/>
          <w:shd w:val="clear" w:color="auto" w:fill="DEEAF6" w:themeFill="accent1" w:themeFillTint="33"/>
          <w:lang w:val="en-GB"/>
        </w:rPr>
        <w:t>Bearer's invoice may also be issued at the request of the Tenant in case of timely</w:t>
      </w:r>
      <w:r w:rsidR="00665167" w:rsidRPr="00B01CB2">
        <w:rPr>
          <w:rFonts w:ascii="Times New Roman" w:hAnsi="Times New Roman" w:cs="Times New Roman"/>
          <w:shd w:val="clear" w:color="auto" w:fill="DEEAF6" w:themeFill="accent1" w:themeFillTint="33"/>
          <w:lang w:val="en-GB"/>
        </w:rPr>
        <w:t xml:space="preserve"> </w:t>
      </w:r>
      <w:r w:rsidRPr="00B01CB2">
        <w:rPr>
          <w:rFonts w:ascii="Times New Roman" w:hAnsi="Times New Roman" w:cs="Times New Roman"/>
          <w:shd w:val="clear" w:color="auto" w:fill="DEEAF6" w:themeFill="accent1" w:themeFillTint="33"/>
          <w:lang w:val="en-GB"/>
        </w:rPr>
        <w:t>payment of the monthly fee.</w:t>
      </w:r>
    </w:p>
    <w:p w14:paraId="7D3E3DEE" w14:textId="77777777" w:rsidR="006D2B9D" w:rsidRPr="00B01CB2" w:rsidRDefault="006D2B9D" w:rsidP="008E58C4">
      <w:pPr>
        <w:spacing w:after="0" w:line="264" w:lineRule="auto"/>
        <w:ind w:left="705" w:hanging="705"/>
        <w:jc w:val="both"/>
        <w:rPr>
          <w:rFonts w:ascii="Times New Roman" w:hAnsi="Times New Roman" w:cs="Times New Roman"/>
          <w:lang w:val="en-GB"/>
        </w:rPr>
      </w:pPr>
      <w:r w:rsidRPr="00B01CB2">
        <w:rPr>
          <w:rFonts w:ascii="Times New Roman" w:hAnsi="Times New Roman" w:cs="Times New Roman"/>
          <w:lang w:val="en-GB"/>
        </w:rPr>
        <w:lastRenderedPageBreak/>
        <w:t>3.</w:t>
      </w:r>
      <w:r w:rsidRPr="00B01CB2">
        <w:rPr>
          <w:rFonts w:ascii="Times New Roman" w:hAnsi="Times New Roman" w:cs="Times New Roman"/>
          <w:lang w:val="en-GB"/>
        </w:rPr>
        <w:tab/>
        <w:t xml:space="preserve"> </w:t>
      </w:r>
      <w:r w:rsidRPr="00B01CB2">
        <w:rPr>
          <w:rFonts w:ascii="Times New Roman" w:hAnsi="Times New Roman" w:cs="Times New Roman"/>
          <w:shd w:val="clear" w:color="auto" w:fill="DEEAF6" w:themeFill="accent1" w:themeFillTint="33"/>
          <w:lang w:val="en-GB"/>
        </w:rPr>
        <w:t>Rental fee shall be increased by the Landlord on an annual basis pursuant to</w:t>
      </w:r>
      <w:r w:rsidRPr="00B01CB2">
        <w:rPr>
          <w:rFonts w:ascii="Times New Roman" w:hAnsi="Times New Roman" w:cs="Times New Roman"/>
          <w:lang w:val="en-GB"/>
        </w:rPr>
        <w:t xml:space="preserve"> § 6 of the Bylaws of allocation and rental of premises in the Assistant House.</w:t>
      </w:r>
    </w:p>
    <w:p w14:paraId="57DAD28A" w14:textId="77777777" w:rsidR="008E58C4" w:rsidRPr="00B01CB2" w:rsidRDefault="008E58C4" w:rsidP="00EA4A8D">
      <w:pPr>
        <w:spacing w:after="0" w:line="264" w:lineRule="auto"/>
        <w:jc w:val="both"/>
        <w:rPr>
          <w:rFonts w:ascii="Times New Roman" w:hAnsi="Times New Roman" w:cs="Times New Roman"/>
          <w:lang w:val="en-GB"/>
        </w:rPr>
      </w:pPr>
    </w:p>
    <w:p w14:paraId="00CBD460" w14:textId="77777777" w:rsidR="006D2B9D" w:rsidRPr="00B01CB2" w:rsidRDefault="006D2B9D" w:rsidP="008E58C4">
      <w:pPr>
        <w:spacing w:after="0" w:line="264" w:lineRule="auto"/>
        <w:jc w:val="center"/>
        <w:rPr>
          <w:rFonts w:ascii="Times New Roman" w:hAnsi="Times New Roman" w:cs="Times New Roman"/>
          <w:lang w:val="en-GB"/>
        </w:rPr>
      </w:pPr>
      <w:r w:rsidRPr="00B01CB2">
        <w:rPr>
          <w:rFonts w:ascii="Times New Roman" w:hAnsi="Times New Roman" w:cs="Times New Roman"/>
          <w:lang w:val="en-GB"/>
        </w:rPr>
        <w:t>§ 5</w:t>
      </w:r>
    </w:p>
    <w:p w14:paraId="269F0AFE" w14:textId="77777777" w:rsidR="006D2B9D" w:rsidRPr="00B01CB2" w:rsidRDefault="006D2B9D" w:rsidP="00EA4A8D">
      <w:pPr>
        <w:spacing w:after="0" w:line="264" w:lineRule="auto"/>
        <w:jc w:val="both"/>
        <w:rPr>
          <w:rFonts w:ascii="Times New Roman" w:hAnsi="Times New Roman" w:cs="Times New Roman"/>
          <w:lang w:val="en-GB"/>
        </w:rPr>
      </w:pPr>
      <w:r w:rsidRPr="00B01CB2">
        <w:rPr>
          <w:rFonts w:ascii="Times New Roman" w:hAnsi="Times New Roman" w:cs="Times New Roman"/>
          <w:lang w:val="en-GB"/>
        </w:rPr>
        <w:t>The handover of premises by the Tenant shall occur on................................with the technical state of the premises as specified in the handover protocol.</w:t>
      </w:r>
    </w:p>
    <w:p w14:paraId="3E757AE1" w14:textId="77777777" w:rsidR="008E58C4" w:rsidRPr="00B01CB2" w:rsidRDefault="008E58C4" w:rsidP="00EA4A8D">
      <w:pPr>
        <w:spacing w:after="0" w:line="264" w:lineRule="auto"/>
        <w:jc w:val="both"/>
        <w:rPr>
          <w:rFonts w:ascii="Times New Roman" w:hAnsi="Times New Roman" w:cs="Times New Roman"/>
          <w:lang w:val="en-GB"/>
        </w:rPr>
      </w:pPr>
    </w:p>
    <w:p w14:paraId="3BF7EF74" w14:textId="77777777" w:rsidR="006D2B9D" w:rsidRPr="00B01CB2" w:rsidRDefault="006D2B9D" w:rsidP="008E58C4">
      <w:pPr>
        <w:spacing w:after="0" w:line="264" w:lineRule="auto"/>
        <w:jc w:val="center"/>
        <w:rPr>
          <w:rFonts w:ascii="Times New Roman" w:hAnsi="Times New Roman" w:cs="Times New Roman"/>
          <w:lang w:val="en-GB"/>
        </w:rPr>
      </w:pPr>
      <w:r w:rsidRPr="00B01CB2">
        <w:rPr>
          <w:rFonts w:ascii="Times New Roman" w:hAnsi="Times New Roman" w:cs="Times New Roman"/>
          <w:lang w:val="en-GB"/>
        </w:rPr>
        <w:t>§ 6</w:t>
      </w:r>
    </w:p>
    <w:p w14:paraId="31AA11E7" w14:textId="77777777" w:rsidR="006D2B9D" w:rsidRPr="00B01CB2" w:rsidRDefault="006D2B9D" w:rsidP="00EA4A8D">
      <w:pPr>
        <w:spacing w:after="0" w:line="264" w:lineRule="auto"/>
        <w:jc w:val="both"/>
        <w:rPr>
          <w:rFonts w:ascii="Times New Roman" w:hAnsi="Times New Roman" w:cs="Times New Roman"/>
          <w:lang w:val="en-GB"/>
        </w:rPr>
      </w:pPr>
      <w:r w:rsidRPr="00B01CB2">
        <w:rPr>
          <w:rFonts w:ascii="Times New Roman" w:hAnsi="Times New Roman" w:cs="Times New Roman"/>
          <w:lang w:val="en-GB"/>
        </w:rPr>
        <w:t>1.</w:t>
      </w:r>
      <w:r w:rsidRPr="00B01CB2">
        <w:rPr>
          <w:rFonts w:ascii="Times New Roman" w:hAnsi="Times New Roman" w:cs="Times New Roman"/>
          <w:lang w:val="en-GB"/>
        </w:rPr>
        <w:tab/>
        <w:t>The Tennant cannot carry out any modification in the designation of the premises.</w:t>
      </w:r>
    </w:p>
    <w:p w14:paraId="647D9FCF" w14:textId="77777777" w:rsidR="006D2B9D" w:rsidRPr="00B01CB2" w:rsidRDefault="006D2B9D" w:rsidP="00EA4A8D">
      <w:pPr>
        <w:spacing w:after="0" w:line="264" w:lineRule="auto"/>
        <w:jc w:val="both"/>
        <w:rPr>
          <w:rFonts w:ascii="Times New Roman" w:hAnsi="Times New Roman" w:cs="Times New Roman"/>
          <w:lang w:val="en-GB"/>
        </w:rPr>
      </w:pPr>
      <w:r w:rsidRPr="00B01CB2">
        <w:rPr>
          <w:rFonts w:ascii="Times New Roman" w:hAnsi="Times New Roman" w:cs="Times New Roman"/>
          <w:lang w:val="en-GB"/>
        </w:rPr>
        <w:t>2.</w:t>
      </w:r>
      <w:r w:rsidRPr="00B01CB2">
        <w:rPr>
          <w:rFonts w:ascii="Times New Roman" w:hAnsi="Times New Roman" w:cs="Times New Roman"/>
          <w:lang w:val="en-GB"/>
        </w:rPr>
        <w:tab/>
        <w:t>The premises cannot be handed over to third parties or granted for free usage.</w:t>
      </w:r>
    </w:p>
    <w:p w14:paraId="4268C0AF" w14:textId="77777777" w:rsidR="008E58C4" w:rsidRPr="00B01CB2" w:rsidRDefault="008E58C4" w:rsidP="00EA4A8D">
      <w:pPr>
        <w:spacing w:after="0" w:line="264" w:lineRule="auto"/>
        <w:jc w:val="both"/>
        <w:rPr>
          <w:rFonts w:ascii="Times New Roman" w:hAnsi="Times New Roman" w:cs="Times New Roman"/>
          <w:lang w:val="en-GB"/>
        </w:rPr>
      </w:pPr>
    </w:p>
    <w:p w14:paraId="47B4D669" w14:textId="77777777" w:rsidR="006D2B9D" w:rsidRPr="00B01CB2" w:rsidRDefault="006D2B9D" w:rsidP="008E58C4">
      <w:pPr>
        <w:spacing w:after="0" w:line="264" w:lineRule="auto"/>
        <w:jc w:val="center"/>
        <w:rPr>
          <w:rFonts w:ascii="Times New Roman" w:hAnsi="Times New Roman" w:cs="Times New Roman"/>
          <w:lang w:val="en-GB"/>
        </w:rPr>
      </w:pPr>
      <w:r w:rsidRPr="00B01CB2">
        <w:rPr>
          <w:rFonts w:ascii="Times New Roman" w:hAnsi="Times New Roman" w:cs="Times New Roman"/>
          <w:lang w:val="en-GB"/>
        </w:rPr>
        <w:t>§ 7</w:t>
      </w:r>
    </w:p>
    <w:p w14:paraId="7F925601" w14:textId="77777777" w:rsidR="006D2B9D" w:rsidRPr="00B01CB2" w:rsidRDefault="006D2B9D" w:rsidP="00EA4A8D">
      <w:pPr>
        <w:spacing w:after="0" w:line="264" w:lineRule="auto"/>
        <w:jc w:val="both"/>
        <w:rPr>
          <w:rFonts w:ascii="Times New Roman" w:hAnsi="Times New Roman" w:cs="Times New Roman"/>
          <w:lang w:val="en-GB"/>
        </w:rPr>
      </w:pPr>
      <w:r w:rsidRPr="00B01CB2">
        <w:rPr>
          <w:rFonts w:ascii="Times New Roman" w:hAnsi="Times New Roman" w:cs="Times New Roman"/>
          <w:lang w:val="en-GB"/>
        </w:rPr>
        <w:t>In all matters unresolved by the hereby Agreement the generally binding provisions of the Civil Code shall apply.</w:t>
      </w:r>
    </w:p>
    <w:p w14:paraId="2BFA58BA" w14:textId="77777777" w:rsidR="008E58C4" w:rsidRPr="00B01CB2" w:rsidRDefault="008E58C4" w:rsidP="00EA4A8D">
      <w:pPr>
        <w:spacing w:after="0" w:line="264" w:lineRule="auto"/>
        <w:jc w:val="both"/>
        <w:rPr>
          <w:rFonts w:ascii="Times New Roman" w:hAnsi="Times New Roman" w:cs="Times New Roman"/>
          <w:lang w:val="en-GB"/>
        </w:rPr>
      </w:pPr>
    </w:p>
    <w:p w14:paraId="3E2AB4DB" w14:textId="77777777" w:rsidR="006D2B9D" w:rsidRPr="00B01CB2" w:rsidRDefault="006D2B9D" w:rsidP="008E58C4">
      <w:pPr>
        <w:spacing w:after="0" w:line="264" w:lineRule="auto"/>
        <w:jc w:val="center"/>
        <w:rPr>
          <w:rFonts w:ascii="Times New Roman" w:hAnsi="Times New Roman" w:cs="Times New Roman"/>
          <w:lang w:val="en-GB"/>
        </w:rPr>
      </w:pPr>
      <w:r w:rsidRPr="00B01CB2">
        <w:rPr>
          <w:rFonts w:ascii="Times New Roman" w:hAnsi="Times New Roman" w:cs="Times New Roman"/>
          <w:lang w:val="en-GB"/>
        </w:rPr>
        <w:t>§ 8</w:t>
      </w:r>
    </w:p>
    <w:p w14:paraId="076914DF" w14:textId="77777777" w:rsidR="006D2B9D" w:rsidRPr="00B01CB2" w:rsidRDefault="006D2B9D" w:rsidP="00EA4A8D">
      <w:pPr>
        <w:spacing w:after="0" w:line="264" w:lineRule="auto"/>
        <w:jc w:val="both"/>
        <w:rPr>
          <w:rFonts w:ascii="Times New Roman" w:hAnsi="Times New Roman" w:cs="Times New Roman"/>
          <w:lang w:val="en-GB"/>
        </w:rPr>
      </w:pPr>
      <w:r w:rsidRPr="00B01CB2">
        <w:rPr>
          <w:rFonts w:ascii="Times New Roman" w:hAnsi="Times New Roman" w:cs="Times New Roman"/>
          <w:lang w:val="en-GB"/>
        </w:rPr>
        <w:t>Any changes to the hereby Agreement shall require a written form under the pain of nullity.</w:t>
      </w:r>
    </w:p>
    <w:p w14:paraId="65526449" w14:textId="77777777" w:rsidR="008E58C4" w:rsidRPr="00B01CB2" w:rsidRDefault="008E58C4" w:rsidP="00EA4A8D">
      <w:pPr>
        <w:spacing w:after="0" w:line="264" w:lineRule="auto"/>
        <w:jc w:val="both"/>
        <w:rPr>
          <w:rFonts w:ascii="Times New Roman" w:hAnsi="Times New Roman" w:cs="Times New Roman"/>
          <w:lang w:val="en-GB"/>
        </w:rPr>
      </w:pPr>
    </w:p>
    <w:p w14:paraId="24DE23FB" w14:textId="77777777" w:rsidR="006D2B9D" w:rsidRPr="00B01CB2" w:rsidRDefault="006D2B9D" w:rsidP="008E58C4">
      <w:pPr>
        <w:spacing w:after="0" w:line="264" w:lineRule="auto"/>
        <w:jc w:val="center"/>
        <w:rPr>
          <w:rFonts w:ascii="Times New Roman" w:hAnsi="Times New Roman" w:cs="Times New Roman"/>
          <w:lang w:val="en-GB"/>
        </w:rPr>
      </w:pPr>
      <w:r w:rsidRPr="00B01CB2">
        <w:rPr>
          <w:rFonts w:ascii="Times New Roman" w:hAnsi="Times New Roman" w:cs="Times New Roman"/>
          <w:lang w:val="en-GB"/>
        </w:rPr>
        <w:t>§ 9</w:t>
      </w:r>
    </w:p>
    <w:p w14:paraId="79171764" w14:textId="77777777" w:rsidR="006D2B9D" w:rsidRPr="00B01CB2" w:rsidRDefault="006D2B9D" w:rsidP="00EA4A8D">
      <w:pPr>
        <w:spacing w:after="0" w:line="264" w:lineRule="auto"/>
        <w:jc w:val="both"/>
        <w:rPr>
          <w:rFonts w:ascii="Times New Roman" w:hAnsi="Times New Roman" w:cs="Times New Roman"/>
          <w:lang w:val="en-GB"/>
        </w:rPr>
      </w:pPr>
      <w:r w:rsidRPr="00B01CB2">
        <w:rPr>
          <w:rFonts w:ascii="Times New Roman" w:hAnsi="Times New Roman" w:cs="Times New Roman"/>
          <w:lang w:val="en-GB"/>
        </w:rPr>
        <w:t>This  Agreement was drawn up in two identical copies, one for each of the Parties.</w:t>
      </w:r>
    </w:p>
    <w:p w14:paraId="05E954E9" w14:textId="77777777" w:rsidR="006D2B9D" w:rsidRPr="00B01CB2" w:rsidRDefault="006D2B9D" w:rsidP="00EA4A8D">
      <w:pPr>
        <w:spacing w:after="0" w:line="264" w:lineRule="auto"/>
        <w:jc w:val="both"/>
        <w:rPr>
          <w:rFonts w:ascii="Times New Roman" w:hAnsi="Times New Roman" w:cs="Times New Roman"/>
          <w:lang w:val="en-GB"/>
        </w:rPr>
      </w:pPr>
    </w:p>
    <w:p w14:paraId="636B329A" w14:textId="77777777" w:rsidR="008E58C4" w:rsidRPr="00B01CB2" w:rsidRDefault="008E58C4" w:rsidP="00EA4A8D">
      <w:pPr>
        <w:spacing w:after="0" w:line="264" w:lineRule="auto"/>
        <w:jc w:val="both"/>
        <w:rPr>
          <w:rFonts w:ascii="Times New Roman" w:hAnsi="Times New Roman" w:cs="Times New Roman"/>
          <w:lang w:val="en-GB"/>
        </w:rPr>
      </w:pPr>
    </w:p>
    <w:p w14:paraId="2281347C" w14:textId="77777777" w:rsidR="008E58C4" w:rsidRPr="00B01CB2" w:rsidRDefault="008E58C4" w:rsidP="00EA4A8D">
      <w:pPr>
        <w:spacing w:after="0" w:line="264" w:lineRule="auto"/>
        <w:jc w:val="both"/>
        <w:rPr>
          <w:rFonts w:ascii="Times New Roman" w:hAnsi="Times New Roman" w:cs="Times New Roman"/>
          <w:lang w:val="en-GB"/>
        </w:rPr>
      </w:pPr>
    </w:p>
    <w:p w14:paraId="51C73A29" w14:textId="77777777" w:rsidR="006D2B9D" w:rsidRPr="00B01CB2" w:rsidRDefault="006D2B9D" w:rsidP="008E58C4">
      <w:pPr>
        <w:spacing w:after="0" w:line="264" w:lineRule="auto"/>
        <w:jc w:val="center"/>
        <w:rPr>
          <w:rFonts w:ascii="Times New Roman" w:hAnsi="Times New Roman" w:cs="Times New Roman"/>
          <w:lang w:val="en-GB"/>
        </w:rPr>
      </w:pPr>
      <w:r w:rsidRPr="00B01CB2">
        <w:rPr>
          <w:rFonts w:ascii="Times New Roman" w:hAnsi="Times New Roman" w:cs="Times New Roman"/>
          <w:lang w:val="en-GB"/>
        </w:rPr>
        <w:t>LANDLORD</w:t>
      </w:r>
      <w:r w:rsidRPr="00B01CB2">
        <w:rPr>
          <w:rFonts w:ascii="Times New Roman" w:hAnsi="Times New Roman" w:cs="Times New Roman"/>
          <w:lang w:val="en-GB"/>
        </w:rPr>
        <w:tab/>
      </w:r>
      <w:r w:rsidR="008E58C4" w:rsidRPr="00B01CB2">
        <w:rPr>
          <w:rFonts w:ascii="Times New Roman" w:hAnsi="Times New Roman" w:cs="Times New Roman"/>
          <w:lang w:val="en-GB"/>
        </w:rPr>
        <w:tab/>
      </w:r>
      <w:r w:rsidR="008E58C4" w:rsidRPr="00B01CB2">
        <w:rPr>
          <w:rFonts w:ascii="Times New Roman" w:hAnsi="Times New Roman" w:cs="Times New Roman"/>
          <w:lang w:val="en-GB"/>
        </w:rPr>
        <w:tab/>
      </w:r>
      <w:r w:rsidR="008E58C4" w:rsidRPr="00B01CB2">
        <w:rPr>
          <w:rFonts w:ascii="Times New Roman" w:hAnsi="Times New Roman" w:cs="Times New Roman"/>
          <w:lang w:val="en-GB"/>
        </w:rPr>
        <w:tab/>
      </w:r>
      <w:r w:rsidR="008E58C4" w:rsidRPr="00B01CB2">
        <w:rPr>
          <w:rFonts w:ascii="Times New Roman" w:hAnsi="Times New Roman" w:cs="Times New Roman"/>
          <w:lang w:val="en-GB"/>
        </w:rPr>
        <w:tab/>
      </w:r>
      <w:r w:rsidRPr="00B01CB2">
        <w:rPr>
          <w:rFonts w:ascii="Times New Roman" w:hAnsi="Times New Roman" w:cs="Times New Roman"/>
          <w:lang w:val="en-GB"/>
        </w:rPr>
        <w:t>TENANT</w:t>
      </w:r>
    </w:p>
    <w:p w14:paraId="630F0AD0" w14:textId="77777777" w:rsidR="006D2B9D" w:rsidRPr="00B01CB2" w:rsidRDefault="006D2B9D" w:rsidP="00EA4A8D">
      <w:pPr>
        <w:spacing w:after="0" w:line="264" w:lineRule="auto"/>
        <w:jc w:val="both"/>
        <w:rPr>
          <w:rFonts w:ascii="Times New Roman" w:hAnsi="Times New Roman" w:cs="Times New Roman"/>
          <w:lang w:val="en-GB"/>
        </w:rPr>
      </w:pPr>
    </w:p>
    <w:p w14:paraId="531EB82F" w14:textId="77777777" w:rsidR="006D2B9D" w:rsidRPr="00B01CB2" w:rsidRDefault="006D2B9D" w:rsidP="00EA4A8D">
      <w:pPr>
        <w:spacing w:after="0" w:line="264" w:lineRule="auto"/>
        <w:jc w:val="both"/>
        <w:rPr>
          <w:rFonts w:ascii="Times New Roman" w:hAnsi="Times New Roman" w:cs="Times New Roman"/>
          <w:lang w:val="en-GB"/>
        </w:rPr>
      </w:pPr>
    </w:p>
    <w:p w14:paraId="5C8CCF1F" w14:textId="77777777" w:rsidR="008E58C4" w:rsidRPr="00B01CB2" w:rsidRDefault="008E58C4" w:rsidP="00EA4A8D">
      <w:pPr>
        <w:spacing w:after="0" w:line="264" w:lineRule="auto"/>
        <w:jc w:val="both"/>
        <w:rPr>
          <w:rFonts w:ascii="Times New Roman" w:hAnsi="Times New Roman" w:cs="Times New Roman"/>
          <w:lang w:val="en-GB"/>
        </w:rPr>
      </w:pPr>
    </w:p>
    <w:p w14:paraId="20F2AF41" w14:textId="77777777" w:rsidR="008E58C4" w:rsidRPr="00B01CB2" w:rsidRDefault="008E58C4" w:rsidP="00EA4A8D">
      <w:pPr>
        <w:spacing w:after="0" w:line="264" w:lineRule="auto"/>
        <w:jc w:val="both"/>
        <w:rPr>
          <w:rFonts w:ascii="Times New Roman" w:hAnsi="Times New Roman" w:cs="Times New Roman"/>
          <w:lang w:val="en-GB"/>
        </w:rPr>
      </w:pPr>
    </w:p>
    <w:p w14:paraId="193A2609" w14:textId="77777777" w:rsidR="004C0972" w:rsidRPr="00B01CB2" w:rsidRDefault="006D2B9D" w:rsidP="00EA4A8D">
      <w:pPr>
        <w:spacing w:after="0" w:line="264" w:lineRule="auto"/>
        <w:jc w:val="both"/>
        <w:rPr>
          <w:rFonts w:ascii="Times New Roman" w:hAnsi="Times New Roman" w:cs="Times New Roman"/>
          <w:lang w:val="en-GB"/>
        </w:rPr>
      </w:pPr>
      <w:r w:rsidRPr="00B01CB2">
        <w:rPr>
          <w:rFonts w:ascii="Times New Roman" w:hAnsi="Times New Roman" w:cs="Times New Roman"/>
          <w:lang w:val="en-GB"/>
        </w:rPr>
        <w:t>* delete as appropriate</w:t>
      </w:r>
    </w:p>
    <w:sectPr w:rsidR="004C0972" w:rsidRPr="00B01C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B9D"/>
    <w:rsid w:val="001C3C08"/>
    <w:rsid w:val="004C0972"/>
    <w:rsid w:val="00665167"/>
    <w:rsid w:val="006D2B9D"/>
    <w:rsid w:val="008E58C4"/>
    <w:rsid w:val="00B01CB2"/>
    <w:rsid w:val="00EA4A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91E68"/>
  <w15:chartTrackingRefBased/>
  <w15:docId w15:val="{856730D9-F52B-403F-A46B-A42DB3C1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65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65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2728</Words>
  <Characters>16372</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Magdalena</cp:lastModifiedBy>
  <cp:revision>5</cp:revision>
  <dcterms:created xsi:type="dcterms:W3CDTF">2023-03-15T15:00:00Z</dcterms:created>
  <dcterms:modified xsi:type="dcterms:W3CDTF">2023-03-19T04:52:00Z</dcterms:modified>
</cp:coreProperties>
</file>