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33"/>
        <w:rPr>
          <w:rFonts w:ascii="Times New Roman"/>
          <w:sz w:val="22"/>
        </w:rPr>
      </w:pPr>
    </w:p>
    <w:p>
      <w:pPr>
        <w:pStyle w:val="Heading2"/>
      </w:pPr>
      <w:r>
        <w:rPr/>
        <w:t>nazwa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adres</w:t>
      </w:r>
      <w:r>
        <w:rPr>
          <w:spacing w:val="-2"/>
        </w:rPr>
        <w:t> </w:t>
      </w:r>
      <w:r>
        <w:rPr/>
        <w:t>organu</w:t>
      </w:r>
      <w:r>
        <w:rPr>
          <w:spacing w:val="-4"/>
        </w:rPr>
        <w:t> </w:t>
      </w:r>
      <w:r>
        <w:rPr>
          <w:spacing w:val="-2"/>
        </w:rPr>
        <w:t>podatkowego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32"/>
        <w:rPr>
          <w:sz w:val="22"/>
        </w:rPr>
      </w:pPr>
    </w:p>
    <w:p>
      <w:pPr>
        <w:spacing w:before="0"/>
        <w:ind w:left="112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</w:t>
      </w:r>
    </w:p>
    <w:p>
      <w:pPr>
        <w:pStyle w:val="Heading2"/>
        <w:spacing w:before="1"/>
        <w:ind w:left="566"/>
      </w:pPr>
      <w:r>
        <w:rPr/>
        <w:t>miejscowość</w:t>
      </w:r>
      <w:r>
        <w:rPr>
          <w:spacing w:val="-7"/>
        </w:rPr>
        <w:t> </w:t>
      </w:r>
      <w:r>
        <w:rPr/>
        <w:t>i</w:t>
      </w:r>
      <w:r>
        <w:rPr>
          <w:spacing w:val="-4"/>
        </w:rPr>
        <w:t> data</w:t>
      </w:r>
    </w:p>
    <w:p>
      <w:pPr>
        <w:spacing w:before="78"/>
        <w:ind w:left="112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10"/>
          <w:sz w:val="20"/>
        </w:rPr>
        <w:t>8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700" w:bottom="280" w:left="1020" w:right="460"/>
          <w:cols w:num="3" w:equalWidth="0">
            <w:col w:w="3628" w:space="2182"/>
            <w:col w:w="3151" w:space="377"/>
            <w:col w:w="1092"/>
          </w:cols>
        </w:sectPr>
      </w:pPr>
    </w:p>
    <w:p>
      <w:pPr>
        <w:pStyle w:val="BodyText"/>
        <w:spacing w:before="67"/>
      </w:pPr>
    </w:p>
    <w:p>
      <w:pPr>
        <w:spacing w:before="1"/>
        <w:ind w:left="112" w:right="674" w:hanging="1"/>
        <w:jc w:val="both"/>
        <w:rPr>
          <w:b/>
          <w:sz w:val="18"/>
        </w:rPr>
      </w:pPr>
      <w:r>
        <w:rPr>
          <w:b/>
          <w:sz w:val="18"/>
        </w:rPr>
        <w:t>ZAŚWIADCZENIE Z URZĘDU SKARBOWEGO O DOCHODZIE STUDENTA/CZŁONKA RODZINY STUDENTA PODLEGAJĄCYM OPODATKOWANIU PODATKIEM DOCHODOWYM OD OSÓB FIZYCZNYCH NA ZASADACH OKREŚLONYCH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ART.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27,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30b,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30c,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30e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26"/>
          <w:sz w:val="18"/>
        </w:rPr>
        <w:t> </w:t>
      </w:r>
      <w:r>
        <w:rPr>
          <w:b/>
          <w:sz w:val="18"/>
        </w:rPr>
        <w:t>art.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30f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USTAWY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Z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DNIA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26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LIPCA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1991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r.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PODATKU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DOCHODOWYM OD OSÓB FIZYCZNYCH, OSIĄGNIĘTYM W ROKU KALENDARZOWYM POPRZEDZAJĄCYM ROK AKADEMICKI PRZYZNANIA ŚWIADCZEŃ</w:t>
      </w:r>
    </w:p>
    <w:p>
      <w:pPr>
        <w:pStyle w:val="BodyText"/>
        <w:spacing w:before="9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794004</wp:posOffset>
                </wp:positionH>
                <wp:positionV relativeFrom="paragraph">
                  <wp:posOffset>134247</wp:posOffset>
                </wp:positionV>
                <wp:extent cx="2385060" cy="18288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85060" cy="18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6" w:lineRule="exact" w:before="3"/>
                              <w:ind w:left="492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numer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zaświadczenia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2.52pt;margin-top:10.570644pt;width:187.8pt;height:14.4pt;mso-position-horizontal-relative:page;mso-position-vertical-relative:paragraph;z-index:-15728640;mso-wrap-distance-left:0;mso-wrap-distance-right:0" type="#_x0000_t202" id="docshape1" filled="false" stroked="true" strokeweight=".48pt" strokecolor="#000000">
                <v:textbox inset="0,0,0,0">
                  <w:txbxContent>
                    <w:p>
                      <w:pPr>
                        <w:spacing w:line="276" w:lineRule="exact" w:before="3"/>
                        <w:ind w:left="492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numer</w:t>
                      </w:r>
                      <w:r>
                        <w:rPr>
                          <w:spacing w:val="-2"/>
                          <w:sz w:val="24"/>
                        </w:rPr>
                        <w:t> zaświadczenia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0" w:after="1"/>
        <w:rPr>
          <w:b/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7920"/>
      </w:tblGrid>
      <w:tr>
        <w:trPr>
          <w:trHeight w:val="275" w:hRule="atLeast"/>
        </w:trPr>
        <w:tc>
          <w:tcPr>
            <w:tcW w:w="8774" w:type="dxa"/>
            <w:gridSpan w:val="2"/>
          </w:tcPr>
          <w:p>
            <w:pPr>
              <w:pStyle w:val="TableParagraph"/>
              <w:spacing w:line="255" w:lineRule="exact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PODATNIKA</w:t>
            </w:r>
          </w:p>
        </w:tc>
      </w:tr>
      <w:tr>
        <w:trPr>
          <w:trHeight w:val="551" w:hRule="atLeast"/>
        </w:trPr>
        <w:tc>
          <w:tcPr>
            <w:tcW w:w="854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spacing w:line="276" w:lineRule="exact"/>
              <w:ind w:left="497"/>
              <w:rPr>
                <w:sz w:val="16"/>
              </w:rPr>
            </w:pPr>
            <w:r>
              <w:rPr>
                <w:sz w:val="24"/>
              </w:rPr>
              <w:t>Numer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PESEL</w:t>
            </w:r>
            <w:r>
              <w:rPr>
                <w:spacing w:val="-2"/>
                <w:position w:val="8"/>
                <w:sz w:val="16"/>
              </w:rPr>
              <w:t>1)</w:t>
            </w:r>
          </w:p>
        </w:tc>
      </w:tr>
      <w:tr>
        <w:trPr>
          <w:trHeight w:val="1103" w:hRule="atLeast"/>
        </w:trPr>
        <w:tc>
          <w:tcPr>
            <w:tcW w:w="85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ind w:left="497"/>
              <w:rPr>
                <w:sz w:val="24"/>
              </w:rPr>
            </w:pPr>
            <w:r>
              <w:rPr>
                <w:sz w:val="24"/>
              </w:rPr>
              <w:t>Nazwisko,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pierwsze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imię,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urodzenia</w:t>
            </w:r>
          </w:p>
        </w:tc>
      </w:tr>
      <w:tr>
        <w:trPr>
          <w:trHeight w:val="275" w:hRule="atLeast"/>
        </w:trPr>
        <w:tc>
          <w:tcPr>
            <w:tcW w:w="8774" w:type="dxa"/>
            <w:gridSpan w:val="2"/>
          </w:tcPr>
          <w:p>
            <w:pPr>
              <w:pStyle w:val="TableParagraph"/>
              <w:spacing w:line="256" w:lineRule="exact"/>
              <w:ind w:left="496"/>
              <w:rPr>
                <w:sz w:val="16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MAŁŻONKA</w:t>
            </w:r>
            <w:r>
              <w:rPr>
                <w:spacing w:val="-2"/>
                <w:position w:val="8"/>
                <w:sz w:val="16"/>
              </w:rPr>
              <w:t>2)</w:t>
            </w:r>
          </w:p>
        </w:tc>
      </w:tr>
      <w:tr>
        <w:trPr>
          <w:trHeight w:val="551" w:hRule="atLeast"/>
        </w:trPr>
        <w:tc>
          <w:tcPr>
            <w:tcW w:w="854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spacing w:line="276" w:lineRule="exact"/>
              <w:ind w:left="497"/>
              <w:rPr>
                <w:sz w:val="16"/>
              </w:rPr>
            </w:pPr>
            <w:r>
              <w:rPr>
                <w:sz w:val="24"/>
              </w:rPr>
              <w:t>Numer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PESEL</w:t>
            </w:r>
            <w:r>
              <w:rPr>
                <w:spacing w:val="-2"/>
                <w:position w:val="8"/>
                <w:sz w:val="16"/>
              </w:rPr>
              <w:t>1)</w:t>
            </w:r>
          </w:p>
        </w:tc>
      </w:tr>
      <w:tr>
        <w:trPr>
          <w:trHeight w:val="1106" w:hRule="atLeast"/>
        </w:trPr>
        <w:tc>
          <w:tcPr>
            <w:tcW w:w="85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spacing w:before="2"/>
              <w:ind w:left="497"/>
              <w:rPr>
                <w:sz w:val="24"/>
              </w:rPr>
            </w:pPr>
            <w:r>
              <w:rPr>
                <w:sz w:val="24"/>
              </w:rPr>
              <w:t>Nazwisko,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pierwsze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imię,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urodzenia</w:t>
            </w:r>
          </w:p>
        </w:tc>
      </w:tr>
    </w:tbl>
    <w:p>
      <w:pPr>
        <w:pStyle w:val="BodyText"/>
        <w:spacing w:before="139"/>
        <w:rPr>
          <w:b/>
          <w:sz w:val="24"/>
        </w:rPr>
      </w:pPr>
    </w:p>
    <w:p>
      <w:pPr>
        <w:pStyle w:val="Heading1"/>
      </w:pPr>
      <w:r>
        <w:rPr/>
        <w:t>W</w:t>
      </w:r>
      <w:r>
        <w:rPr>
          <w:spacing w:val="-3"/>
        </w:rPr>
        <w:t> </w:t>
      </w:r>
      <w:r>
        <w:rPr/>
        <w:t>roku</w:t>
      </w:r>
      <w:r>
        <w:rPr>
          <w:spacing w:val="-5"/>
        </w:rPr>
        <w:t> </w:t>
      </w:r>
      <w:r>
        <w:rPr/>
        <w:t>podatkowym</w:t>
      </w:r>
      <w:r>
        <w:rPr>
          <w:spacing w:val="-2"/>
        </w:rPr>
        <w:t> ....................................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6391"/>
        <w:gridCol w:w="1656"/>
      </w:tblGrid>
      <w:tr>
        <w:trPr>
          <w:trHeight w:val="412" w:hRule="atLeast"/>
        </w:trPr>
        <w:tc>
          <w:tcPr>
            <w:tcW w:w="708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6391" w:type="dxa"/>
          </w:tcPr>
          <w:p>
            <w:pPr>
              <w:pStyle w:val="TableParagraph"/>
              <w:ind w:left="496"/>
              <w:rPr>
                <w:sz w:val="24"/>
              </w:rPr>
            </w:pPr>
            <w:r>
              <w:rPr>
                <w:spacing w:val="-2"/>
                <w:sz w:val="24"/>
              </w:rPr>
              <w:t>Wyszczególnienie</w:t>
            </w:r>
          </w:p>
        </w:tc>
        <w:tc>
          <w:tcPr>
            <w:tcW w:w="1656" w:type="dxa"/>
          </w:tcPr>
          <w:p>
            <w:pPr>
              <w:pStyle w:val="TableParagraph"/>
              <w:ind w:left="707"/>
              <w:rPr>
                <w:sz w:val="24"/>
              </w:rPr>
            </w:pPr>
            <w:r>
              <w:rPr>
                <w:spacing w:val="-2"/>
                <w:sz w:val="24"/>
              </w:rPr>
              <w:t>Kwota</w:t>
            </w:r>
          </w:p>
        </w:tc>
      </w:tr>
      <w:tr>
        <w:trPr>
          <w:trHeight w:val="414" w:hRule="atLeast"/>
        </w:trPr>
        <w:tc>
          <w:tcPr>
            <w:tcW w:w="708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91" w:type="dxa"/>
          </w:tcPr>
          <w:p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sz w:val="24"/>
              </w:rPr>
              <w:t>dochód</w:t>
            </w:r>
            <w:r>
              <w:rPr>
                <w:position w:val="8"/>
                <w:sz w:val="16"/>
              </w:rPr>
              <w:t>3)</w:t>
            </w:r>
            <w:r>
              <w:rPr>
                <w:spacing w:val="19"/>
                <w:position w:val="8"/>
                <w:sz w:val="16"/>
              </w:rPr>
              <w:t> </w:t>
            </w:r>
            <w:r>
              <w:rPr>
                <w:spacing w:val="-2"/>
                <w:sz w:val="24"/>
              </w:rPr>
              <w:t>wyniósł</w:t>
            </w:r>
          </w:p>
        </w:tc>
        <w:tc>
          <w:tcPr>
            <w:tcW w:w="16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7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39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podatek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należny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wyniósł</w:t>
            </w:r>
          </w:p>
        </w:tc>
        <w:tc>
          <w:tcPr>
            <w:tcW w:w="16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51" w:hRule="atLeast"/>
        </w:trPr>
        <w:tc>
          <w:tcPr>
            <w:tcW w:w="7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391" w:type="dxa"/>
          </w:tcPr>
          <w:p>
            <w:pPr>
              <w:pStyle w:val="TableParagraph"/>
              <w:spacing w:line="270" w:lineRule="atLeast"/>
              <w:ind w:hanging="48"/>
              <w:rPr>
                <w:sz w:val="24"/>
              </w:rPr>
            </w:pPr>
            <w:r>
              <w:rPr>
                <w:sz w:val="24"/>
              </w:rPr>
              <w:t>składki na ubezpieczenie społeczne odliczone od dochodu </w:t>
            </w:r>
            <w:r>
              <w:rPr>
                <w:spacing w:val="-2"/>
                <w:sz w:val="24"/>
              </w:rPr>
              <w:t>wyniosły</w:t>
            </w:r>
          </w:p>
        </w:tc>
        <w:tc>
          <w:tcPr>
            <w:tcW w:w="165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"/>
        <w:rPr>
          <w:sz w:val="24"/>
        </w:rPr>
      </w:pPr>
    </w:p>
    <w:p>
      <w:pPr>
        <w:pStyle w:val="Heading2"/>
        <w:ind w:firstLine="424"/>
      </w:pPr>
      <w:r>
        <w:rPr/>
        <w:t>Podatnik/małżonek</w:t>
      </w:r>
      <w:r>
        <w:rPr>
          <w:position w:val="6"/>
          <w:sz w:val="13"/>
        </w:rPr>
        <w:t>*)</w:t>
      </w:r>
      <w:r>
        <w:rPr>
          <w:spacing w:val="-10"/>
          <w:position w:val="6"/>
          <w:sz w:val="13"/>
        </w:rPr>
        <w:t> </w:t>
      </w:r>
      <w:r>
        <w:rPr/>
        <w:t>w</w:t>
      </w:r>
      <w:r>
        <w:rPr>
          <w:spacing w:val="-15"/>
        </w:rPr>
        <w:t> </w:t>
      </w:r>
      <w:r>
        <w:rPr/>
        <w:t>roku</w:t>
      </w:r>
      <w:r>
        <w:rPr>
          <w:spacing w:val="-15"/>
        </w:rPr>
        <w:t> </w:t>
      </w:r>
      <w:r>
        <w:rPr/>
        <w:t>podatkowym</w:t>
      </w:r>
      <w:r>
        <w:rPr>
          <w:spacing w:val="-15"/>
        </w:rPr>
        <w:t> </w:t>
      </w:r>
      <w:r>
        <w:rPr/>
        <w:t>…………..</w:t>
      </w:r>
      <w:r>
        <w:rPr>
          <w:spacing w:val="-16"/>
        </w:rPr>
        <w:t> </w:t>
      </w:r>
      <w:r>
        <w:rPr/>
        <w:t>uzyskali/nie</w:t>
      </w:r>
      <w:r>
        <w:rPr>
          <w:spacing w:val="-15"/>
        </w:rPr>
        <w:t> </w:t>
      </w:r>
      <w:r>
        <w:rPr/>
        <w:t>uzyskali</w:t>
      </w:r>
      <w:r>
        <w:rPr>
          <w:vertAlign w:val="superscript"/>
        </w:rPr>
        <w:t>*)</w:t>
      </w:r>
      <w:r>
        <w:rPr>
          <w:spacing w:val="3"/>
          <w:vertAlign w:val="baseline"/>
        </w:rPr>
        <w:t> </w:t>
      </w:r>
      <w:r>
        <w:rPr>
          <w:vertAlign w:val="baseline"/>
        </w:rPr>
        <w:t>dochody</w:t>
      </w:r>
      <w:r>
        <w:rPr>
          <w:spacing w:val="-16"/>
          <w:vertAlign w:val="baseline"/>
        </w:rPr>
        <w:t> </w:t>
      </w:r>
      <w:r>
        <w:rPr>
          <w:vertAlign w:val="baseline"/>
        </w:rPr>
        <w:t>podlegające opodatkowaniu na innych zasadach:</w:t>
      </w:r>
    </w:p>
    <w:p>
      <w:pPr>
        <w:spacing w:before="1"/>
        <w:ind w:left="11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……………………………………………………………………...……………………………….…</w:t>
      </w:r>
    </w:p>
    <w:p>
      <w:pPr>
        <w:tabs>
          <w:tab w:pos="4617" w:val="left" w:leader="none"/>
        </w:tabs>
        <w:spacing w:before="250"/>
        <w:ind w:left="112" w:right="0" w:firstLine="0"/>
        <w:jc w:val="left"/>
        <w:rPr>
          <w:sz w:val="12"/>
        </w:rPr>
      </w:pPr>
      <w:r>
        <w:rPr>
          <w:spacing w:val="-2"/>
          <w:position w:val="1"/>
          <w:sz w:val="18"/>
        </w:rPr>
        <w:t>………………………………..</w:t>
      </w:r>
      <w:r>
        <w:rPr>
          <w:position w:val="1"/>
          <w:sz w:val="18"/>
        </w:rPr>
        <w:tab/>
      </w:r>
      <w:r>
        <w:rPr>
          <w:spacing w:val="-2"/>
          <w:sz w:val="12"/>
        </w:rPr>
        <w:t>…………….………………………………………………………………………………………………….</w:t>
      </w:r>
    </w:p>
    <w:p>
      <w:pPr>
        <w:pStyle w:val="BodyText"/>
        <w:tabs>
          <w:tab w:pos="4456" w:val="left" w:leader="none"/>
        </w:tabs>
        <w:ind w:left="513"/>
      </w:pPr>
      <w:r>
        <w:rPr/>
        <w:t>pieczęć</w:t>
      </w:r>
      <w:r>
        <w:rPr>
          <w:spacing w:val="-2"/>
        </w:rPr>
        <w:t> urzędowa</w:t>
      </w:r>
      <w:r>
        <w:rPr/>
        <w:tab/>
        <w:t>podpis</w:t>
      </w:r>
      <w:r>
        <w:rPr>
          <w:spacing w:val="-6"/>
        </w:rPr>
        <w:t> </w:t>
      </w:r>
      <w:r>
        <w:rPr/>
        <w:t>z</w:t>
      </w:r>
      <w:r>
        <w:rPr>
          <w:spacing w:val="-4"/>
        </w:rPr>
        <w:t> </w:t>
      </w:r>
      <w:r>
        <w:rPr/>
        <w:t>podaniem</w:t>
      </w:r>
      <w:r>
        <w:rPr>
          <w:spacing w:val="-4"/>
        </w:rPr>
        <w:t> </w:t>
      </w:r>
      <w:r>
        <w:rPr/>
        <w:t>imienia,</w:t>
      </w:r>
      <w:r>
        <w:rPr>
          <w:spacing w:val="-4"/>
        </w:rPr>
        <w:t> </w:t>
      </w:r>
      <w:r>
        <w:rPr/>
        <w:t>nazwiska</w:t>
      </w:r>
      <w:r>
        <w:rPr>
          <w:spacing w:val="-5"/>
        </w:rPr>
        <w:t> </w:t>
      </w:r>
      <w:r>
        <w:rPr/>
        <w:t>i</w:t>
      </w:r>
      <w:r>
        <w:rPr>
          <w:spacing w:val="-2"/>
        </w:rPr>
        <w:t> </w:t>
      </w:r>
      <w:r>
        <w:rPr/>
        <w:t>stanowiska</w:t>
      </w:r>
      <w:r>
        <w:rPr>
          <w:spacing w:val="-1"/>
        </w:rPr>
        <w:t> </w:t>
      </w:r>
      <w:r>
        <w:rPr>
          <w:spacing w:val="-2"/>
        </w:rPr>
        <w:t>służbowego</w:t>
      </w:r>
    </w:p>
    <w:p>
      <w:pPr>
        <w:pStyle w:val="BodyText"/>
        <w:spacing w:before="204"/>
      </w:pPr>
    </w:p>
    <w:p>
      <w:pPr>
        <w:pStyle w:val="ListParagraph"/>
        <w:numPr>
          <w:ilvl w:val="0"/>
          <w:numId w:val="1"/>
        </w:numPr>
        <w:tabs>
          <w:tab w:pos="451" w:val="left" w:leader="none"/>
          <w:tab w:pos="453" w:val="left" w:leader="none"/>
        </w:tabs>
        <w:spacing w:line="252" w:lineRule="auto" w:before="0" w:after="0"/>
        <w:ind w:left="453" w:right="670" w:hanging="341"/>
        <w:jc w:val="left"/>
        <w:rPr>
          <w:position w:val="8"/>
          <w:sz w:val="16"/>
        </w:rPr>
      </w:pPr>
      <w:r>
        <w:rPr>
          <w:sz w:val="18"/>
        </w:rPr>
        <w:t>W</w:t>
      </w:r>
      <w:r>
        <w:rPr>
          <w:spacing w:val="25"/>
          <w:sz w:val="18"/>
        </w:rPr>
        <w:t> </w:t>
      </w:r>
      <w:r>
        <w:rPr>
          <w:sz w:val="18"/>
        </w:rPr>
        <w:t>przypadku</w:t>
      </w:r>
      <w:r>
        <w:rPr>
          <w:spacing w:val="23"/>
          <w:sz w:val="18"/>
        </w:rPr>
        <w:t> </w:t>
      </w:r>
      <w:r>
        <w:rPr>
          <w:sz w:val="18"/>
        </w:rPr>
        <w:t>gdy</w:t>
      </w:r>
      <w:r>
        <w:rPr>
          <w:spacing w:val="21"/>
          <w:sz w:val="18"/>
        </w:rPr>
        <w:t> </w:t>
      </w:r>
      <w:r>
        <w:rPr>
          <w:sz w:val="18"/>
        </w:rPr>
        <w:t>nie</w:t>
      </w:r>
      <w:r>
        <w:rPr>
          <w:spacing w:val="23"/>
          <w:sz w:val="18"/>
        </w:rPr>
        <w:t> </w:t>
      </w:r>
      <w:r>
        <w:rPr>
          <w:sz w:val="18"/>
        </w:rPr>
        <w:t>nadano</w:t>
      </w:r>
      <w:r>
        <w:rPr>
          <w:spacing w:val="20"/>
          <w:sz w:val="18"/>
        </w:rPr>
        <w:t> </w:t>
      </w:r>
      <w:r>
        <w:rPr>
          <w:sz w:val="18"/>
        </w:rPr>
        <w:t>tego</w:t>
      </w:r>
      <w:r>
        <w:rPr>
          <w:spacing w:val="23"/>
          <w:sz w:val="18"/>
        </w:rPr>
        <w:t> </w:t>
      </w:r>
      <w:r>
        <w:rPr>
          <w:sz w:val="18"/>
        </w:rPr>
        <w:t>numeru</w:t>
      </w:r>
      <w:r>
        <w:rPr>
          <w:spacing w:val="23"/>
          <w:sz w:val="18"/>
        </w:rPr>
        <w:t> </w:t>
      </w:r>
      <w:r>
        <w:rPr>
          <w:sz w:val="18"/>
        </w:rPr>
        <w:t>lub</w:t>
      </w:r>
      <w:r>
        <w:rPr>
          <w:spacing w:val="23"/>
          <w:sz w:val="18"/>
        </w:rPr>
        <w:t> </w:t>
      </w:r>
      <w:r>
        <w:rPr>
          <w:sz w:val="18"/>
        </w:rPr>
        <w:t>w</w:t>
      </w:r>
      <w:r>
        <w:rPr>
          <w:spacing w:val="19"/>
          <w:sz w:val="18"/>
        </w:rPr>
        <w:t> </w:t>
      </w:r>
      <w:r>
        <w:rPr>
          <w:sz w:val="18"/>
        </w:rPr>
        <w:t>przypadku</w:t>
      </w:r>
      <w:r>
        <w:rPr>
          <w:spacing w:val="23"/>
          <w:sz w:val="18"/>
        </w:rPr>
        <w:t> </w:t>
      </w:r>
      <w:r>
        <w:rPr>
          <w:sz w:val="18"/>
        </w:rPr>
        <w:t>cudzoziemców,</w:t>
      </w:r>
      <w:r>
        <w:rPr>
          <w:spacing w:val="22"/>
          <w:sz w:val="18"/>
        </w:rPr>
        <w:t> </w:t>
      </w:r>
      <w:r>
        <w:rPr>
          <w:sz w:val="18"/>
        </w:rPr>
        <w:t>należy</w:t>
      </w:r>
      <w:r>
        <w:rPr>
          <w:spacing w:val="21"/>
          <w:sz w:val="18"/>
        </w:rPr>
        <w:t> </w:t>
      </w:r>
      <w:r>
        <w:rPr>
          <w:sz w:val="18"/>
        </w:rPr>
        <w:t>podać</w:t>
      </w:r>
      <w:r>
        <w:rPr>
          <w:spacing w:val="23"/>
          <w:sz w:val="18"/>
        </w:rPr>
        <w:t> </w:t>
      </w:r>
      <w:r>
        <w:rPr>
          <w:sz w:val="18"/>
        </w:rPr>
        <w:t>serię</w:t>
      </w:r>
      <w:r>
        <w:rPr>
          <w:spacing w:val="23"/>
          <w:sz w:val="18"/>
        </w:rPr>
        <w:t> </w:t>
      </w:r>
      <w:r>
        <w:rPr>
          <w:sz w:val="18"/>
        </w:rPr>
        <w:t>i</w:t>
      </w:r>
      <w:r>
        <w:rPr>
          <w:spacing w:val="20"/>
          <w:sz w:val="18"/>
        </w:rPr>
        <w:t> </w:t>
      </w:r>
      <w:r>
        <w:rPr>
          <w:sz w:val="18"/>
        </w:rPr>
        <w:t>numer</w:t>
      </w:r>
      <w:r>
        <w:rPr>
          <w:spacing w:val="22"/>
          <w:sz w:val="18"/>
        </w:rPr>
        <w:t> </w:t>
      </w:r>
      <w:r>
        <w:rPr>
          <w:sz w:val="18"/>
        </w:rPr>
        <w:t>dowodu osobistego, paszportu lub innego dokumentu potwierdzającego tożsamość.</w:t>
      </w:r>
    </w:p>
    <w:p>
      <w:pPr>
        <w:pStyle w:val="ListParagraph"/>
        <w:numPr>
          <w:ilvl w:val="0"/>
          <w:numId w:val="1"/>
        </w:numPr>
        <w:tabs>
          <w:tab w:pos="453" w:val="left" w:leader="none"/>
        </w:tabs>
        <w:spacing w:line="252" w:lineRule="exact" w:before="0" w:after="0"/>
        <w:ind w:left="453" w:right="0" w:hanging="341"/>
        <w:jc w:val="left"/>
        <w:rPr>
          <w:rFonts w:ascii="Times New Roman" w:hAnsi="Times New Roman"/>
          <w:position w:val="9"/>
          <w:sz w:val="16"/>
        </w:rPr>
      </w:pPr>
      <w:r>
        <w:rPr>
          <w:sz w:val="18"/>
        </w:rPr>
        <w:t>Wypełnić</w:t>
      </w:r>
      <w:r>
        <w:rPr>
          <w:spacing w:val="-2"/>
          <w:sz w:val="18"/>
        </w:rPr>
        <w:t> </w:t>
      </w:r>
      <w:r>
        <w:rPr>
          <w:sz w:val="18"/>
        </w:rPr>
        <w:t>w</w:t>
      </w:r>
      <w:r>
        <w:rPr>
          <w:spacing w:val="-6"/>
          <w:sz w:val="18"/>
        </w:rPr>
        <w:t> </w:t>
      </w:r>
      <w:r>
        <w:rPr>
          <w:sz w:val="18"/>
        </w:rPr>
        <w:t>przypadku</w:t>
      </w:r>
      <w:r>
        <w:rPr>
          <w:spacing w:val="-2"/>
          <w:sz w:val="18"/>
        </w:rPr>
        <w:t> </w:t>
      </w:r>
      <w:r>
        <w:rPr>
          <w:sz w:val="18"/>
        </w:rPr>
        <w:t>łącznego</w:t>
      </w:r>
      <w:r>
        <w:rPr>
          <w:spacing w:val="-2"/>
          <w:sz w:val="18"/>
        </w:rPr>
        <w:t> </w:t>
      </w:r>
      <w:r>
        <w:rPr>
          <w:sz w:val="18"/>
        </w:rPr>
        <w:t>rozliczania</w:t>
      </w:r>
      <w:r>
        <w:rPr>
          <w:spacing w:val="-4"/>
          <w:sz w:val="18"/>
        </w:rPr>
        <w:t> </w:t>
      </w:r>
      <w:r>
        <w:rPr>
          <w:sz w:val="18"/>
        </w:rPr>
        <w:t>się</w:t>
      </w:r>
      <w:r>
        <w:rPr>
          <w:spacing w:val="-2"/>
          <w:sz w:val="18"/>
        </w:rPr>
        <w:t> </w:t>
      </w:r>
      <w:r>
        <w:rPr>
          <w:sz w:val="18"/>
        </w:rPr>
        <w:t>małżonków</w:t>
      </w:r>
      <w:r>
        <w:rPr>
          <w:spacing w:val="-6"/>
          <w:sz w:val="18"/>
        </w:rPr>
        <w:t> </w:t>
      </w:r>
      <w:r>
        <w:rPr>
          <w:sz w:val="18"/>
        </w:rPr>
        <w:t>z</w:t>
      </w:r>
      <w:r>
        <w:rPr>
          <w:spacing w:val="-4"/>
          <w:sz w:val="18"/>
        </w:rPr>
        <w:t> </w:t>
      </w:r>
      <w:r>
        <w:rPr>
          <w:sz w:val="18"/>
        </w:rPr>
        <w:t>osiągniętego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dochodu.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  <w:tab w:pos="453" w:val="left" w:leader="none"/>
        </w:tabs>
        <w:spacing w:line="252" w:lineRule="auto" w:before="10" w:after="0"/>
        <w:ind w:left="453" w:right="670" w:hanging="341"/>
        <w:jc w:val="left"/>
        <w:rPr>
          <w:position w:val="8"/>
          <w:sz w:val="16"/>
        </w:rPr>
      </w:pPr>
      <w:r>
        <w:rPr>
          <w:sz w:val="18"/>
        </w:rPr>
        <w:t>Przychód</w:t>
      </w:r>
      <w:r>
        <w:rPr>
          <w:spacing w:val="24"/>
          <w:sz w:val="18"/>
        </w:rPr>
        <w:t> </w:t>
      </w:r>
      <w:r>
        <w:rPr>
          <w:sz w:val="18"/>
        </w:rPr>
        <w:t>pomniejszony</w:t>
      </w:r>
      <w:r>
        <w:rPr>
          <w:spacing w:val="22"/>
          <w:sz w:val="18"/>
        </w:rPr>
        <w:t> </w:t>
      </w:r>
      <w:r>
        <w:rPr>
          <w:sz w:val="18"/>
        </w:rPr>
        <w:t>o</w:t>
      </w:r>
      <w:r>
        <w:rPr>
          <w:spacing w:val="22"/>
          <w:sz w:val="18"/>
        </w:rPr>
        <w:t> </w:t>
      </w:r>
      <w:r>
        <w:rPr>
          <w:sz w:val="18"/>
        </w:rPr>
        <w:t>koszty</w:t>
      </w:r>
      <w:r>
        <w:rPr>
          <w:spacing w:val="22"/>
          <w:sz w:val="18"/>
        </w:rPr>
        <w:t> </w:t>
      </w:r>
      <w:r>
        <w:rPr>
          <w:sz w:val="18"/>
        </w:rPr>
        <w:t>uzyskania</w:t>
      </w:r>
      <w:r>
        <w:rPr>
          <w:spacing w:val="22"/>
          <w:sz w:val="18"/>
        </w:rPr>
        <w:t> </w:t>
      </w:r>
      <w:r>
        <w:rPr>
          <w:sz w:val="18"/>
        </w:rPr>
        <w:t>przychodu,</w:t>
      </w:r>
      <w:r>
        <w:rPr>
          <w:spacing w:val="21"/>
          <w:sz w:val="18"/>
        </w:rPr>
        <w:t> </w:t>
      </w:r>
      <w:r>
        <w:rPr>
          <w:sz w:val="18"/>
        </w:rPr>
        <w:t>bez</w:t>
      </w:r>
      <w:r>
        <w:rPr>
          <w:spacing w:val="22"/>
          <w:sz w:val="18"/>
        </w:rPr>
        <w:t> </w:t>
      </w:r>
      <w:r>
        <w:rPr>
          <w:sz w:val="18"/>
        </w:rPr>
        <w:t>pomniejszania</w:t>
      </w:r>
      <w:r>
        <w:rPr>
          <w:spacing w:val="22"/>
          <w:sz w:val="18"/>
        </w:rPr>
        <w:t> </w:t>
      </w:r>
      <w:r>
        <w:rPr>
          <w:sz w:val="18"/>
        </w:rPr>
        <w:t>o</w:t>
      </w:r>
      <w:r>
        <w:rPr>
          <w:spacing w:val="22"/>
          <w:sz w:val="18"/>
        </w:rPr>
        <w:t> </w:t>
      </w:r>
      <w:r>
        <w:rPr>
          <w:sz w:val="18"/>
        </w:rPr>
        <w:t>składki</w:t>
      </w:r>
      <w:r>
        <w:rPr>
          <w:spacing w:val="22"/>
          <w:sz w:val="18"/>
        </w:rPr>
        <w:t> </w:t>
      </w:r>
      <w:r>
        <w:rPr>
          <w:sz w:val="18"/>
        </w:rPr>
        <w:t>na</w:t>
      </w:r>
      <w:r>
        <w:rPr>
          <w:spacing w:val="22"/>
          <w:sz w:val="18"/>
        </w:rPr>
        <w:t> </w:t>
      </w:r>
      <w:r>
        <w:rPr>
          <w:sz w:val="18"/>
        </w:rPr>
        <w:t>ubezpieczenia</w:t>
      </w:r>
      <w:r>
        <w:rPr>
          <w:spacing w:val="22"/>
          <w:sz w:val="18"/>
        </w:rPr>
        <w:t> </w:t>
      </w:r>
      <w:r>
        <w:rPr>
          <w:sz w:val="18"/>
        </w:rPr>
        <w:t>społeczne i zdrowotne oraz bez pomniejszania o należny podatek dochodowy.</w:t>
      </w:r>
    </w:p>
    <w:p>
      <w:pPr>
        <w:pStyle w:val="BodyText"/>
        <w:spacing w:before="38"/>
      </w:pPr>
    </w:p>
    <w:p>
      <w:pPr>
        <w:spacing w:before="1"/>
        <w:ind w:left="112" w:right="0" w:firstLine="0"/>
        <w:jc w:val="left"/>
        <w:rPr>
          <w:sz w:val="22"/>
        </w:rPr>
      </w:pPr>
      <w:r>
        <w:rPr>
          <w:sz w:val="22"/>
          <w:vertAlign w:val="superscript"/>
        </w:rPr>
        <w:t>*)</w:t>
      </w:r>
      <w:r>
        <w:rPr>
          <w:spacing w:val="-24"/>
          <w:sz w:val="22"/>
          <w:vertAlign w:val="baseline"/>
        </w:rPr>
        <w:t> </w:t>
      </w:r>
      <w:r>
        <w:rPr>
          <w:sz w:val="22"/>
          <w:vertAlign w:val="baseline"/>
        </w:rPr>
        <w:t>niepotrzebne</w:t>
      </w:r>
      <w:r>
        <w:rPr>
          <w:spacing w:val="-13"/>
          <w:sz w:val="22"/>
          <w:vertAlign w:val="baseline"/>
        </w:rPr>
        <w:t> </w:t>
      </w:r>
      <w:r>
        <w:rPr>
          <w:spacing w:val="-2"/>
          <w:sz w:val="22"/>
          <w:vertAlign w:val="baseline"/>
        </w:rPr>
        <w:t>skreślić</w:t>
      </w:r>
    </w:p>
    <w:sectPr>
      <w:type w:val="continuous"/>
      <w:pgSz w:w="11910" w:h="16840"/>
      <w:pgMar w:top="700" w:bottom="280" w:left="10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453" w:hanging="341"/>
        <w:jc w:val="left"/>
      </w:pPr>
      <w:rPr>
        <w:rFonts w:hint="default"/>
        <w:spacing w:val="-1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56" w:hanging="3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53" w:hanging="3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49" w:hanging="3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46" w:hanging="3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443" w:hanging="3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39" w:hanging="3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36" w:hanging="3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33" w:hanging="34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12"/>
      <w:outlineLvl w:val="1"/>
    </w:pPr>
    <w:rPr>
      <w:rFonts w:ascii="Arial" w:hAnsi="Arial" w:eastAsia="Arial" w:cs="Arial"/>
      <w:sz w:val="24"/>
      <w:szCs w:val="24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12"/>
      <w:outlineLvl w:val="2"/>
    </w:pPr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53" w:right="670" w:hanging="341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ind w:left="71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2024-06-26T09:18:25Z</dcterms:created>
  <dcterms:modified xsi:type="dcterms:W3CDTF">2024-06-26T09:18:25Z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